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ngSong" w:eastAsia="FangSong" w:hAnsi="FangSong" w:hint="eastAsia"/>
          <w:lang w:eastAsia="zh-CN"/>
        </w:rPr>
        <w:alias w:val="Subject"/>
        <w:tag w:val=""/>
        <w:id w:val="1332403402"/>
        <w:placeholder>
          <w:docPart w:val="ED6B4223155E4A8EB22A352C59C787D8"/>
        </w:placeholder>
        <w:dataBinding w:prefixMappings="xmlns:ns0='http://purl.org/dc/elements/1.1/' xmlns:ns1='http://schemas.openxmlformats.org/package/2006/metadata/core-properties' " w:xpath="/ns1:coreProperties[1]/ns0:subject[1]" w:storeItemID="{6C3C8BC8-F283-45AE-878A-BAB7291924A1}"/>
        <w:text/>
      </w:sdtPr>
      <w:sdtEndPr/>
      <w:sdtContent>
        <w:p w:rsidR="00440ADA" w:rsidRPr="0067658B" w:rsidRDefault="00043467" w:rsidP="00580BA0">
          <w:pPr>
            <w:pStyle w:val="Title"/>
            <w:rPr>
              <w:rFonts w:ascii="FangSong" w:eastAsia="FangSong" w:hAnsi="FangSong"/>
            </w:rPr>
          </w:pPr>
          <w:proofErr w:type="spellStart"/>
          <w:proofErr w:type="gramStart"/>
          <w:r w:rsidRPr="0067658B">
            <w:rPr>
              <w:rFonts w:ascii="FangSong" w:eastAsia="FangSong" w:hAnsi="FangSong" w:hint="eastAsia"/>
              <w:lang w:eastAsia="zh-CN"/>
            </w:rPr>
            <w:t>icWaves</w:t>
          </w:r>
          <w:proofErr w:type="spellEnd"/>
          <w:proofErr w:type="gramEnd"/>
          <w:r w:rsidR="004335A1" w:rsidRPr="0067658B">
            <w:rPr>
              <w:rFonts w:ascii="FangSong" w:eastAsia="FangSong" w:hAnsi="FangSong" w:hint="eastAsia"/>
              <w:lang w:eastAsia="zh-CN"/>
            </w:rPr>
            <w:t xml:space="preserve"> 3</w:t>
          </w:r>
        </w:p>
      </w:sdtContent>
    </w:sdt>
    <w:sdt>
      <w:sdtPr>
        <w:rPr>
          <w:rFonts w:ascii="FangSong" w:eastAsia="FangSong" w:hAnsi="FangSong" w:hint="eastAsia"/>
          <w:lang w:eastAsia="zh-CN"/>
        </w:rPr>
        <w:alias w:val="Title"/>
        <w:tag w:val=""/>
        <w:id w:val="1830546957"/>
        <w:placeholder>
          <w:docPart w:val="B08945B644414C7EB2036BB3544E72F4"/>
        </w:placeholder>
        <w:dataBinding w:prefixMappings="xmlns:ns0='http://purl.org/dc/elements/1.1/' xmlns:ns1='http://schemas.openxmlformats.org/package/2006/metadata/core-properties' " w:xpath="/ns1:coreProperties[1]/ns0:title[1]" w:storeItemID="{6C3C8BC8-F283-45AE-878A-BAB7291924A1}"/>
        <w:text/>
      </w:sdtPr>
      <w:sdtEndPr/>
      <w:sdtContent>
        <w:p w:rsidR="000C6273" w:rsidRPr="004335A1" w:rsidRDefault="004335A1" w:rsidP="00580BA0">
          <w:pPr>
            <w:pStyle w:val="Subtitle"/>
            <w:rPr>
              <w:rFonts w:ascii="FangSong" w:eastAsia="FangSong" w:hAnsi="FangSong"/>
            </w:rPr>
          </w:pPr>
          <w:r w:rsidRPr="004335A1">
            <w:rPr>
              <w:rFonts w:ascii="FangSong" w:eastAsia="FangSong" w:hAnsi="FangSong" w:hint="eastAsia"/>
              <w:lang w:eastAsia="zh-CN"/>
            </w:rPr>
            <w:t>快速入门指南</w:t>
          </w:r>
        </w:p>
      </w:sdtContent>
    </w:sdt>
    <w:p w:rsidR="00786E69" w:rsidRDefault="00C42D77" w:rsidP="00EF3C3B">
      <w:pPr>
        <w:jc w:val="center"/>
      </w:pPr>
      <w:r>
        <w:rPr>
          <w:noProof/>
          <w:lang w:eastAsia="zh-CN"/>
        </w:rPr>
        <w:drawing>
          <wp:inline distT="0" distB="0" distL="0" distR="0" wp14:anchorId="61A24A6B" wp14:editId="2A0DD50C">
            <wp:extent cx="4305243" cy="257238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a:extLst>
                        <a:ext uri="{28A0092B-C50C-407E-A947-70E740481C1C}">
                          <a14:useLocalDpi xmlns:a14="http://schemas.microsoft.com/office/drawing/2010/main" val="0"/>
                        </a:ext>
                      </a:extLst>
                    </a:blip>
                    <a:stretch>
                      <a:fillRect/>
                    </a:stretch>
                  </pic:blipFill>
                  <pic:spPr>
                    <a:xfrm>
                      <a:off x="0" y="0"/>
                      <a:ext cx="4305243" cy="2572383"/>
                    </a:xfrm>
                    <a:prstGeom prst="rect">
                      <a:avLst/>
                    </a:prstGeom>
                  </pic:spPr>
                </pic:pic>
              </a:graphicData>
            </a:graphic>
          </wp:inline>
        </w:drawing>
      </w:r>
    </w:p>
    <w:p w:rsidR="00814EA2" w:rsidRDefault="00814EA2" w:rsidP="003B0A7C"/>
    <w:p w:rsidR="008E18E1" w:rsidRPr="008E18E1" w:rsidRDefault="003B0A7C">
      <w:pPr>
        <w:pStyle w:val="TOC1"/>
        <w:rPr>
          <w:rFonts w:ascii="FangSong" w:eastAsia="FangSong" w:hAnsi="FangSong" w:cstheme="minorBidi"/>
          <w:b w:val="0"/>
          <w:bCs w:val="0"/>
          <w:sz w:val="22"/>
          <w:szCs w:val="22"/>
          <w:lang w:eastAsia="zh-CN"/>
        </w:rPr>
      </w:pPr>
      <w:r w:rsidRPr="004E5AA0">
        <w:rPr>
          <w:rFonts w:ascii="FangSong" w:eastAsia="FangSong" w:hAnsi="FangSong"/>
          <w:b w:val="0"/>
          <w:bCs w:val="0"/>
        </w:rPr>
        <w:fldChar w:fldCharType="begin"/>
      </w:r>
      <w:r w:rsidRPr="004E5AA0">
        <w:rPr>
          <w:rFonts w:ascii="FangSong" w:eastAsia="FangSong" w:hAnsi="FangSong"/>
          <w:b w:val="0"/>
          <w:bCs w:val="0"/>
        </w:rPr>
        <w:instrText xml:space="preserve"> TOC \o "1-1" \h \z \u </w:instrText>
      </w:r>
      <w:r w:rsidRPr="004E5AA0">
        <w:rPr>
          <w:rFonts w:ascii="FangSong" w:eastAsia="FangSong" w:hAnsi="FangSong"/>
          <w:b w:val="0"/>
          <w:bCs w:val="0"/>
        </w:rPr>
        <w:fldChar w:fldCharType="separate"/>
      </w:r>
      <w:hyperlink w:anchor="_Toc75950952" w:history="1">
        <w:r w:rsidR="008E18E1" w:rsidRPr="008E18E1">
          <w:rPr>
            <w:rStyle w:val="Hyperlink"/>
            <w:rFonts w:ascii="FangSong" w:eastAsia="FangSong" w:hAnsi="FangSong" w:hint="eastAsia"/>
            <w:lang w:eastAsia="zh-CN"/>
          </w:rPr>
          <w:t>产品内容</w:t>
        </w:r>
        <w:r w:rsidR="008E18E1" w:rsidRPr="008E18E1">
          <w:rPr>
            <w:rFonts w:ascii="FangSong" w:eastAsia="FangSong" w:hAnsi="FangSong"/>
            <w:webHidden/>
          </w:rPr>
          <w:tab/>
        </w:r>
        <w:r w:rsidR="008E18E1" w:rsidRPr="008E18E1">
          <w:rPr>
            <w:rFonts w:ascii="FangSong" w:eastAsia="FangSong" w:hAnsi="FangSong"/>
            <w:webHidden/>
          </w:rPr>
          <w:fldChar w:fldCharType="begin"/>
        </w:r>
        <w:r w:rsidR="008E18E1" w:rsidRPr="008E18E1">
          <w:rPr>
            <w:rFonts w:ascii="FangSong" w:eastAsia="FangSong" w:hAnsi="FangSong"/>
            <w:webHidden/>
          </w:rPr>
          <w:instrText xml:space="preserve"> PAGEREF _Toc75950952 \h </w:instrText>
        </w:r>
        <w:r w:rsidR="008E18E1" w:rsidRPr="008E18E1">
          <w:rPr>
            <w:rFonts w:ascii="FangSong" w:eastAsia="FangSong" w:hAnsi="FangSong"/>
            <w:webHidden/>
          </w:rPr>
        </w:r>
        <w:r w:rsidR="008E18E1" w:rsidRPr="008E18E1">
          <w:rPr>
            <w:rFonts w:ascii="FangSong" w:eastAsia="FangSong" w:hAnsi="FangSong"/>
            <w:webHidden/>
          </w:rPr>
          <w:fldChar w:fldCharType="separate"/>
        </w:r>
        <w:r w:rsidR="008E18E1" w:rsidRPr="008E18E1">
          <w:rPr>
            <w:rFonts w:ascii="FangSong" w:eastAsia="FangSong" w:hAnsi="FangSong"/>
            <w:webHidden/>
          </w:rPr>
          <w:t>2</w:t>
        </w:r>
        <w:r w:rsidR="008E18E1"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3" w:history="1">
        <w:r w:rsidRPr="008E18E1">
          <w:rPr>
            <w:rStyle w:val="Hyperlink"/>
            <w:rFonts w:ascii="FangSong" w:eastAsia="FangSong" w:hAnsi="FangSong" w:hint="eastAsia"/>
            <w:lang w:eastAsia="zh-CN"/>
          </w:rPr>
          <w:t>产品功能概述</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_Toc75950953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4</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4" w:history="1">
        <w:r w:rsidRPr="008E18E1">
          <w:rPr>
            <w:rStyle w:val="Hyperlink"/>
            <w:rFonts w:ascii="FangSong" w:eastAsia="FangSong" w:hAnsi="FangSong" w:hint="eastAsia"/>
            <w:lang w:eastAsia="zh-CN"/>
          </w:rPr>
          <w:t>如何搭建设备</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_Toc75950954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6</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5" w:history="1">
        <w:r w:rsidRPr="008E18E1">
          <w:rPr>
            <w:rStyle w:val="Hyperlink"/>
            <w:rFonts w:ascii="FangSong" w:eastAsia="FangSong" w:hAnsi="FangSong" w:hint="eastAsia"/>
            <w:lang w:eastAsia="zh-CN"/>
          </w:rPr>
          <w:t>如何检查设备工作状态</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_Toc75950955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8</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6" w:history="1">
        <w:r w:rsidRPr="008E18E1">
          <w:rPr>
            <w:rStyle w:val="Hyperlink"/>
            <w:rFonts w:ascii="FangSong" w:eastAsia="FangSong" w:hAnsi="FangSong" w:hint="eastAsia"/>
            <w:lang w:eastAsia="zh-CN"/>
          </w:rPr>
          <w:t>如何用自定义程序控制</w:t>
        </w:r>
        <w:r w:rsidRPr="008E18E1">
          <w:rPr>
            <w:rStyle w:val="Hyperlink"/>
            <w:rFonts w:ascii="FangSong" w:eastAsia="FangSong" w:hAnsi="FangSong"/>
            <w:lang w:eastAsia="zh-CN"/>
          </w:rPr>
          <w:t>icWaves</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_Toc75950956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10</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7" w:history="1">
        <w:r w:rsidRPr="008E18E1">
          <w:rPr>
            <w:rStyle w:val="Hyperlink"/>
            <w:rFonts w:ascii="FangSong" w:eastAsia="FangSong" w:hAnsi="FangSong" w:hint="eastAsia"/>
            <w:lang w:eastAsia="zh-CN"/>
          </w:rPr>
          <w:t>帮助和故障排除</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_Toc75950957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11</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8" w:history="1">
        <w:r w:rsidRPr="008E18E1">
          <w:rPr>
            <w:rStyle w:val="Hyperlink"/>
            <w:rFonts w:ascii="FangSong" w:eastAsia="FangSong" w:hAnsi="FangSong" w:hint="eastAsia"/>
            <w:lang w:eastAsia="zh-CN"/>
          </w:rPr>
          <w:t>技术参数</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_Toc75950958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12</w:t>
        </w:r>
        <w:r w:rsidRPr="008E18E1">
          <w:rPr>
            <w:rFonts w:ascii="FangSong" w:eastAsia="FangSong" w:hAnsi="FangSong"/>
            <w:webHidden/>
          </w:rPr>
          <w:fldChar w:fldCharType="end"/>
        </w:r>
      </w:hyperlink>
    </w:p>
    <w:p w:rsidR="008E18E1" w:rsidRPr="008E18E1" w:rsidRDefault="008E18E1">
      <w:pPr>
        <w:pStyle w:val="TOC1"/>
        <w:rPr>
          <w:rFonts w:ascii="FangSong" w:eastAsia="FangSong" w:hAnsi="FangSong" w:cstheme="minorBidi"/>
          <w:b w:val="0"/>
          <w:bCs w:val="0"/>
          <w:sz w:val="22"/>
          <w:szCs w:val="22"/>
          <w:lang w:eastAsia="zh-CN"/>
        </w:rPr>
      </w:pPr>
      <w:hyperlink w:anchor="_Toc75950959" w:history="1">
        <w:r w:rsidRPr="008E18E1">
          <w:rPr>
            <w:rStyle w:val="Hyperlink"/>
            <w:rFonts w:ascii="FangSong" w:eastAsia="FangSong" w:hAnsi="FangSong" w:hint="eastAsia"/>
            <w:lang w:eastAsia="zh-CN"/>
          </w:rPr>
          <w:t>合规性声明</w:t>
        </w:r>
        <w:r w:rsidRPr="008E18E1">
          <w:rPr>
            <w:rFonts w:ascii="FangSong" w:eastAsia="FangSong" w:hAnsi="FangSong"/>
            <w:webHidden/>
          </w:rPr>
          <w:tab/>
        </w:r>
        <w:r w:rsidRPr="008E18E1">
          <w:rPr>
            <w:rFonts w:ascii="FangSong" w:eastAsia="FangSong" w:hAnsi="FangSong"/>
            <w:webHidden/>
          </w:rPr>
          <w:fldChar w:fldCharType="begin"/>
        </w:r>
        <w:r w:rsidRPr="008E18E1">
          <w:rPr>
            <w:rFonts w:ascii="FangSong" w:eastAsia="FangSong" w:hAnsi="FangSong"/>
            <w:webHidden/>
          </w:rPr>
          <w:instrText xml:space="preserve"> PAGEREF _Toc75950959 \h </w:instrText>
        </w:r>
        <w:r w:rsidRPr="008E18E1">
          <w:rPr>
            <w:rFonts w:ascii="FangSong" w:eastAsia="FangSong" w:hAnsi="FangSong"/>
            <w:webHidden/>
          </w:rPr>
        </w:r>
        <w:r w:rsidRPr="008E18E1">
          <w:rPr>
            <w:rFonts w:ascii="FangSong" w:eastAsia="FangSong" w:hAnsi="FangSong"/>
            <w:webHidden/>
          </w:rPr>
          <w:fldChar w:fldCharType="separate"/>
        </w:r>
        <w:r w:rsidRPr="008E18E1">
          <w:rPr>
            <w:rFonts w:ascii="FangSong" w:eastAsia="FangSong" w:hAnsi="FangSong"/>
            <w:webHidden/>
          </w:rPr>
          <w:t>16</w:t>
        </w:r>
        <w:r w:rsidRPr="008E18E1">
          <w:rPr>
            <w:rFonts w:ascii="FangSong" w:eastAsia="FangSong" w:hAnsi="FangSong"/>
            <w:webHidden/>
          </w:rPr>
          <w:fldChar w:fldCharType="end"/>
        </w:r>
      </w:hyperlink>
    </w:p>
    <w:p w:rsidR="000C6273" w:rsidRPr="004E5AA0" w:rsidRDefault="003B0A7C" w:rsidP="000C6273">
      <w:pPr>
        <w:rPr>
          <w:b/>
        </w:rPr>
      </w:pPr>
      <w:r w:rsidRPr="004E5AA0">
        <w:rPr>
          <w:rFonts w:ascii="FangSong" w:eastAsia="FangSong" w:hAnsi="FangSong"/>
          <w:b/>
          <w:bCs/>
          <w:noProof/>
        </w:rPr>
        <w:fldChar w:fldCharType="end"/>
      </w:r>
      <w:bookmarkStart w:id="0" w:name="_GoBack"/>
      <w:bookmarkEnd w:id="0"/>
    </w:p>
    <w:p w:rsidR="002F2A01" w:rsidRDefault="00130BAA" w:rsidP="001F10C2">
      <w:pPr>
        <w:pStyle w:val="Heading1Paged"/>
        <w:rPr>
          <w:lang w:eastAsia="zh-CN"/>
        </w:rPr>
      </w:pPr>
      <w:bookmarkStart w:id="1" w:name="_Toc75950952"/>
      <w:r>
        <w:rPr>
          <w:noProof/>
          <w:lang w:eastAsia="zh-CN"/>
        </w:rPr>
        <w:lastRenderedPageBreak/>
        <w:drawing>
          <wp:anchor distT="0" distB="0" distL="114300" distR="114300" simplePos="0" relativeHeight="251676672" behindDoc="0" locked="0" layoutInCell="1" allowOverlap="1" wp14:anchorId="6FB2EF98" wp14:editId="3E9E89F0">
            <wp:simplePos x="0" y="0"/>
            <wp:positionH relativeFrom="column">
              <wp:posOffset>4457700</wp:posOffset>
            </wp:positionH>
            <wp:positionV relativeFrom="page">
              <wp:posOffset>1278890</wp:posOffset>
            </wp:positionV>
            <wp:extent cx="1245600" cy="1285200"/>
            <wp:effectExtent l="0" t="0" r="0" b="0"/>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56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DE4">
        <w:rPr>
          <w:rFonts w:hint="eastAsia"/>
          <w:noProof/>
          <w:lang w:eastAsia="zh-CN"/>
        </w:rPr>
        <w:t>产品内容</w:t>
      </w:r>
      <w:bookmarkEnd w:id="1"/>
    </w:p>
    <w:p w:rsidR="00603E9B" w:rsidRPr="004E5AA0" w:rsidRDefault="00B66CF3" w:rsidP="00DF1581">
      <w:pPr>
        <w:rPr>
          <w:rFonts w:ascii="FangSong" w:eastAsia="FangSong" w:hAnsi="FangSong"/>
          <w:lang w:eastAsia="zh-CN"/>
        </w:rPr>
      </w:pPr>
      <w:r w:rsidRPr="004E5AA0">
        <w:rPr>
          <w:rFonts w:ascii="FangSong" w:eastAsia="FangSong" w:hAnsi="FangSong" w:hint="eastAsia"/>
          <w:lang w:eastAsia="zh-CN"/>
        </w:rPr>
        <w:t>产品包装中</w:t>
      </w:r>
      <w:r w:rsidR="00C26DC4" w:rsidRPr="004E5AA0">
        <w:rPr>
          <w:rFonts w:ascii="FangSong" w:eastAsia="FangSong" w:hAnsi="FangSong" w:hint="eastAsia"/>
          <w:lang w:eastAsia="zh-CN"/>
        </w:rPr>
        <w:t>应</w:t>
      </w:r>
      <w:r w:rsidRPr="004E5AA0">
        <w:rPr>
          <w:rFonts w:ascii="FangSong" w:eastAsia="FangSong" w:hAnsi="FangSong" w:hint="eastAsia"/>
          <w:lang w:eastAsia="zh-CN"/>
        </w:rPr>
        <w:t>包含</w:t>
      </w:r>
      <w:r w:rsidR="00796FB4" w:rsidRPr="004E5AA0">
        <w:rPr>
          <w:rFonts w:ascii="FangSong" w:eastAsia="FangSong" w:hAnsi="FangSong"/>
        </w:rPr>
        <w:fldChar w:fldCharType="begin"/>
      </w:r>
      <w:r w:rsidR="00796FB4" w:rsidRPr="004E5AA0">
        <w:rPr>
          <w:rFonts w:ascii="FangSong" w:eastAsia="FangSong" w:hAnsi="FangSong"/>
          <w:lang w:eastAsia="zh-CN"/>
        </w:rPr>
        <w:instrText xml:space="preserve"> DOCPROPERTY  ProductName  \* MERGEFORMAT </w:instrText>
      </w:r>
      <w:r w:rsidR="00796FB4" w:rsidRPr="004E5AA0">
        <w:rPr>
          <w:rFonts w:ascii="FangSong" w:eastAsia="FangSong" w:hAnsi="FangSong"/>
        </w:rPr>
        <w:fldChar w:fldCharType="separate"/>
      </w:r>
      <w:proofErr w:type="spellStart"/>
      <w:r w:rsidR="004E5AA0" w:rsidRPr="004E5AA0">
        <w:rPr>
          <w:rFonts w:ascii="FangSong" w:eastAsia="FangSong" w:hAnsi="FangSong"/>
          <w:lang w:eastAsia="zh-CN"/>
        </w:rPr>
        <w:t>icWaves</w:t>
      </w:r>
      <w:proofErr w:type="spellEnd"/>
      <w:r w:rsidR="00796FB4" w:rsidRPr="004E5AA0">
        <w:rPr>
          <w:rFonts w:ascii="FangSong" w:eastAsia="FangSong" w:hAnsi="FangSong"/>
        </w:rPr>
        <w:fldChar w:fldCharType="end"/>
      </w:r>
      <w:r w:rsidR="00961E6B" w:rsidRPr="004E5AA0">
        <w:rPr>
          <w:rFonts w:ascii="FangSong" w:eastAsia="FangSong" w:hAnsi="FangSong"/>
          <w:lang w:eastAsia="zh-CN"/>
        </w:rPr>
        <w:t xml:space="preserve"> </w:t>
      </w:r>
      <w:r w:rsidR="00C26DC4" w:rsidRPr="004E5AA0">
        <w:rPr>
          <w:rFonts w:ascii="FangSong" w:eastAsia="FangSong" w:hAnsi="FangSong" w:hint="eastAsia"/>
          <w:lang w:eastAsia="zh-CN"/>
        </w:rPr>
        <w:t>，直流电源，计算及通讯线缆，和其他与使用相关的</w:t>
      </w:r>
      <w:r w:rsidRPr="004E5AA0">
        <w:rPr>
          <w:rFonts w:ascii="FangSong" w:eastAsia="FangSong" w:hAnsi="FangSong" w:hint="eastAsia"/>
          <w:lang w:eastAsia="zh-CN"/>
        </w:rPr>
        <w:t>配件。</w:t>
      </w:r>
    </w:p>
    <w:p w:rsidR="00FE4450" w:rsidRPr="00FE4450" w:rsidRDefault="00502DE4" w:rsidP="00FE4450">
      <w:pPr>
        <w:pStyle w:val="Heading2"/>
        <w:rPr>
          <w:lang w:eastAsia="zh-CN"/>
        </w:rPr>
      </w:pPr>
      <w:r>
        <w:rPr>
          <w:rFonts w:hint="eastAsia"/>
          <w:lang w:eastAsia="zh-CN"/>
        </w:rPr>
        <w:t>产品包装清单</w:t>
      </w:r>
    </w:p>
    <w:tbl>
      <w:tblPr>
        <w:tblStyle w:val="TableGrid"/>
        <w:tblW w:w="9012" w:type="dxa"/>
        <w:tblLayout w:type="fixed"/>
        <w:tblLook w:val="04A0" w:firstRow="1" w:lastRow="0" w:firstColumn="1" w:lastColumn="0" w:noHBand="0" w:noVBand="1"/>
      </w:tblPr>
      <w:tblGrid>
        <w:gridCol w:w="675"/>
        <w:gridCol w:w="4820"/>
        <w:gridCol w:w="2213"/>
        <w:gridCol w:w="1304"/>
      </w:tblGrid>
      <w:tr w:rsidR="00C2602E" w:rsidRPr="00E304E8" w:rsidTr="006F3E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rsidR="00C2602E" w:rsidRPr="00E304E8" w:rsidRDefault="0016448E" w:rsidP="007F15FE">
            <w:pPr>
              <w:keepNext w:val="0"/>
              <w:rPr>
                <w:sz w:val="20"/>
                <w:szCs w:val="20"/>
              </w:rPr>
            </w:pPr>
            <w:r>
              <w:rPr>
                <w:rFonts w:hint="eastAsia"/>
                <w:sz w:val="20"/>
                <w:szCs w:val="20"/>
                <w:lang w:eastAsia="zh-CN"/>
              </w:rPr>
              <w:t>数量</w:t>
            </w:r>
          </w:p>
        </w:tc>
        <w:tc>
          <w:tcPr>
            <w:tcW w:w="4820" w:type="dxa"/>
          </w:tcPr>
          <w:p w:rsidR="00C2602E" w:rsidRPr="00E304E8" w:rsidRDefault="0016448E" w:rsidP="007F15FE">
            <w:pPr>
              <w:keepNext w:val="0"/>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文字描述</w:t>
            </w:r>
          </w:p>
        </w:tc>
        <w:tc>
          <w:tcPr>
            <w:tcW w:w="2213" w:type="dxa"/>
          </w:tcPr>
          <w:p w:rsidR="00C2602E" w:rsidRPr="00E304E8" w:rsidRDefault="0016448E" w:rsidP="007F15FE">
            <w:pPr>
              <w:keepNext w:val="0"/>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图例</w:t>
            </w:r>
          </w:p>
        </w:tc>
        <w:tc>
          <w:tcPr>
            <w:tcW w:w="1304" w:type="dxa"/>
          </w:tcPr>
          <w:p w:rsidR="00C2602E" w:rsidRPr="00E304E8" w:rsidRDefault="0016448E" w:rsidP="007F15FE">
            <w:pPr>
              <w:keepNext w:val="0"/>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szCs w:val="20"/>
                <w:lang w:eastAsia="zh-CN"/>
              </w:rPr>
              <w:t>文中缩写</w:t>
            </w:r>
          </w:p>
        </w:tc>
      </w:tr>
      <w:tr w:rsidR="00C2602E" w:rsidRPr="00E304E8" w:rsidTr="006F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2602E" w:rsidRPr="00E304E8" w:rsidRDefault="00C2602E" w:rsidP="007F15FE">
            <w:pPr>
              <w:keepNext w:val="0"/>
              <w:rPr>
                <w:sz w:val="20"/>
                <w:szCs w:val="20"/>
              </w:rPr>
            </w:pPr>
            <w:r w:rsidRPr="00E304E8">
              <w:rPr>
                <w:sz w:val="20"/>
                <w:szCs w:val="20"/>
              </w:rPr>
              <w:t>1</w:t>
            </w:r>
          </w:p>
        </w:tc>
        <w:tc>
          <w:tcPr>
            <w:tcW w:w="4820" w:type="dxa"/>
          </w:tcPr>
          <w:p w:rsidR="00C2602E" w:rsidRPr="004E5AA0" w:rsidRDefault="00A0629C" w:rsidP="007F15FE">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rPr>
            </w:pPr>
            <w:r w:rsidRPr="004E5AA0">
              <w:rPr>
                <w:rFonts w:ascii="FangSong" w:eastAsia="FangSong" w:hAnsi="FangSong"/>
                <w:sz w:val="22"/>
                <w:szCs w:val="20"/>
              </w:rPr>
              <w:fldChar w:fldCharType="begin"/>
            </w:r>
            <w:r w:rsidRPr="004E5AA0">
              <w:rPr>
                <w:rFonts w:ascii="FangSong" w:eastAsia="FangSong" w:hAnsi="FangSong"/>
                <w:sz w:val="22"/>
                <w:szCs w:val="20"/>
              </w:rPr>
              <w:instrText xml:space="preserve"> DOCPROPERTY  ProductName  \* MERGEFORMAT </w:instrText>
            </w:r>
            <w:r w:rsidRPr="004E5AA0">
              <w:rPr>
                <w:rFonts w:ascii="FangSong" w:eastAsia="FangSong" w:hAnsi="FangSong"/>
                <w:sz w:val="22"/>
                <w:szCs w:val="20"/>
              </w:rPr>
              <w:fldChar w:fldCharType="separate"/>
            </w:r>
            <w:r w:rsidR="004E5AA0" w:rsidRPr="004E5AA0">
              <w:rPr>
                <w:rFonts w:ascii="FangSong" w:eastAsia="FangSong" w:hAnsi="FangSong"/>
                <w:sz w:val="22"/>
                <w:szCs w:val="20"/>
              </w:rPr>
              <w:t>icWaves</w:t>
            </w:r>
            <w:r w:rsidRPr="004E5AA0">
              <w:rPr>
                <w:rFonts w:ascii="FangSong" w:eastAsia="FangSong" w:hAnsi="FangSong"/>
                <w:sz w:val="22"/>
                <w:szCs w:val="20"/>
              </w:rPr>
              <w:fldChar w:fldCharType="end"/>
            </w:r>
            <w:r w:rsidRPr="004E5AA0">
              <w:rPr>
                <w:rFonts w:ascii="FangSong" w:eastAsia="FangSong" w:hAnsi="FangSong"/>
                <w:sz w:val="22"/>
                <w:szCs w:val="20"/>
              </w:rPr>
              <w:t xml:space="preserve"> </w:t>
            </w:r>
            <w:r w:rsidRPr="004E5AA0">
              <w:rPr>
                <w:rFonts w:ascii="FangSong" w:eastAsia="FangSong" w:hAnsi="FangSong"/>
                <w:sz w:val="22"/>
                <w:szCs w:val="20"/>
              </w:rPr>
              <w:fldChar w:fldCharType="begin"/>
            </w:r>
            <w:r w:rsidRPr="004E5AA0">
              <w:rPr>
                <w:rFonts w:ascii="FangSong" w:eastAsia="FangSong" w:hAnsi="FangSong"/>
                <w:sz w:val="22"/>
                <w:szCs w:val="20"/>
              </w:rPr>
              <w:instrText xml:space="preserve"> DOCPROPERTY  ProductVersion  \* MERGEFORMAT </w:instrText>
            </w:r>
            <w:r w:rsidRPr="004E5AA0">
              <w:rPr>
                <w:rFonts w:ascii="FangSong" w:eastAsia="FangSong" w:hAnsi="FangSong"/>
                <w:sz w:val="22"/>
                <w:szCs w:val="20"/>
              </w:rPr>
              <w:fldChar w:fldCharType="separate"/>
            </w:r>
            <w:r w:rsidR="004E5AA0" w:rsidRPr="004E5AA0">
              <w:rPr>
                <w:rFonts w:ascii="FangSong" w:eastAsia="FangSong" w:hAnsi="FangSong"/>
                <w:sz w:val="22"/>
                <w:szCs w:val="20"/>
              </w:rPr>
              <w:t>3</w:t>
            </w:r>
            <w:r w:rsidRPr="004E5AA0">
              <w:rPr>
                <w:rFonts w:ascii="FangSong" w:eastAsia="FangSong" w:hAnsi="FangSong"/>
                <w:sz w:val="22"/>
                <w:szCs w:val="20"/>
              </w:rPr>
              <w:fldChar w:fldCharType="end"/>
            </w:r>
          </w:p>
        </w:tc>
        <w:tc>
          <w:tcPr>
            <w:tcW w:w="2213" w:type="dxa"/>
          </w:tcPr>
          <w:p w:rsidR="00C2602E" w:rsidRPr="00E304E8" w:rsidRDefault="00C2602E"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33D09EE4" wp14:editId="656C6D83">
                  <wp:extent cx="1274400" cy="10188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photo-he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400" cy="1018800"/>
                          </a:xfrm>
                          <a:prstGeom prst="rect">
                            <a:avLst/>
                          </a:prstGeom>
                        </pic:spPr>
                      </pic:pic>
                    </a:graphicData>
                  </a:graphic>
                </wp:inline>
              </w:drawing>
            </w:r>
          </w:p>
        </w:tc>
        <w:tc>
          <w:tcPr>
            <w:tcW w:w="1304" w:type="dxa"/>
          </w:tcPr>
          <w:p w:rsidR="00C2602E" w:rsidRPr="00E304E8" w:rsidRDefault="00A0629C"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ICW</w:t>
            </w:r>
          </w:p>
        </w:tc>
      </w:tr>
      <w:tr w:rsidR="00C2602E" w:rsidRPr="00E304E8" w:rsidTr="006F3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2602E" w:rsidRPr="00E304E8" w:rsidRDefault="00C2602E" w:rsidP="007F15FE">
            <w:pPr>
              <w:keepNext w:val="0"/>
              <w:rPr>
                <w:sz w:val="20"/>
                <w:szCs w:val="20"/>
              </w:rPr>
            </w:pPr>
            <w:r w:rsidRPr="00E304E8">
              <w:rPr>
                <w:sz w:val="20"/>
                <w:szCs w:val="20"/>
              </w:rPr>
              <w:t>1</w:t>
            </w:r>
          </w:p>
        </w:tc>
        <w:tc>
          <w:tcPr>
            <w:tcW w:w="4820" w:type="dxa"/>
          </w:tcPr>
          <w:p w:rsidR="0016448E" w:rsidRPr="004E5AA0" w:rsidRDefault="0016448E" w:rsidP="0016448E">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直流电源：</w:t>
            </w:r>
          </w:p>
          <w:p w:rsidR="00C2602E" w:rsidRPr="004E5AA0" w:rsidRDefault="0016448E" w:rsidP="0016448E">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eastAsia="zh-CN"/>
              </w:rPr>
            </w:pPr>
            <w:r w:rsidRPr="004E5AA0">
              <w:rPr>
                <w:rFonts w:ascii="FangSong" w:eastAsia="FangSong" w:hAnsi="FangSong"/>
                <w:sz w:val="22"/>
                <w:szCs w:val="20"/>
                <w:lang w:val="en-US" w:eastAsia="zh-CN"/>
              </w:rPr>
              <w:t>15</w:t>
            </w:r>
            <w:r w:rsidRPr="004E5AA0">
              <w:rPr>
                <w:rFonts w:ascii="FangSong" w:eastAsia="FangSong" w:hAnsi="FangSong" w:hint="eastAsia"/>
                <w:sz w:val="22"/>
                <w:szCs w:val="20"/>
                <w:lang w:val="en-US" w:eastAsia="zh-CN"/>
              </w:rPr>
              <w:t>伏，2</w:t>
            </w:r>
            <w:r w:rsidRPr="004E5AA0">
              <w:rPr>
                <w:rFonts w:ascii="FangSong" w:eastAsia="FangSong" w:hAnsi="FangSong"/>
                <w:sz w:val="22"/>
                <w:szCs w:val="20"/>
                <w:lang w:val="en-US" w:eastAsia="zh-CN"/>
              </w:rPr>
              <w:t>.4</w:t>
            </w:r>
            <w:r w:rsidRPr="004E5AA0">
              <w:rPr>
                <w:rFonts w:ascii="FangSong" w:eastAsia="FangSong" w:hAnsi="FangSong" w:hint="eastAsia"/>
                <w:sz w:val="22"/>
                <w:szCs w:val="20"/>
                <w:lang w:val="en-US" w:eastAsia="zh-CN"/>
              </w:rPr>
              <w:t>安培</w:t>
            </w:r>
            <w:r w:rsidR="006B1D8D" w:rsidRPr="004E5AA0">
              <w:rPr>
                <w:rFonts w:ascii="FangSong" w:eastAsia="FangSong" w:hAnsi="FangSong"/>
                <w:sz w:val="22"/>
                <w:szCs w:val="20"/>
                <w:lang w:val="en-US" w:eastAsia="zh-CN"/>
              </w:rPr>
              <w:br/>
            </w:r>
            <w:r w:rsidRPr="004E5AA0">
              <w:rPr>
                <w:rFonts w:ascii="FangSong" w:eastAsia="FangSong" w:hAnsi="FangSong" w:hint="eastAsia"/>
                <w:sz w:val="22"/>
                <w:szCs w:val="20"/>
                <w:lang w:val="en-US" w:eastAsia="zh-CN"/>
              </w:rPr>
              <w:t>交流输入</w:t>
            </w:r>
            <w:r w:rsidR="006B1D8D" w:rsidRPr="004E5AA0">
              <w:rPr>
                <w:rFonts w:ascii="FangSong" w:eastAsia="FangSong" w:hAnsi="FangSong"/>
                <w:sz w:val="22"/>
                <w:szCs w:val="20"/>
                <w:lang w:val="en-US" w:eastAsia="zh-CN"/>
              </w:rPr>
              <w:t>100</w:t>
            </w:r>
            <w:r w:rsidRPr="004E5AA0">
              <w:rPr>
                <w:rFonts w:ascii="FangSong" w:eastAsia="FangSong" w:hAnsi="FangSong"/>
                <w:sz w:val="22"/>
                <w:szCs w:val="20"/>
                <w:lang w:val="en-US" w:eastAsia="zh-CN"/>
              </w:rPr>
              <w:t xml:space="preserve"> </w:t>
            </w:r>
            <w:r w:rsidRPr="004E5AA0">
              <w:rPr>
                <w:rFonts w:ascii="FangSong" w:eastAsia="FangSong" w:hAnsi="FangSong" w:hint="eastAsia"/>
                <w:sz w:val="22"/>
                <w:szCs w:val="20"/>
                <w:lang w:val="en-US" w:eastAsia="zh-CN"/>
              </w:rPr>
              <w:t>~</w:t>
            </w:r>
            <w:r w:rsidRPr="004E5AA0">
              <w:rPr>
                <w:rFonts w:ascii="FangSong" w:eastAsia="FangSong" w:hAnsi="FangSong"/>
                <w:sz w:val="22"/>
                <w:szCs w:val="20"/>
                <w:lang w:val="en-US" w:eastAsia="zh-CN"/>
              </w:rPr>
              <w:t xml:space="preserve"> </w:t>
            </w:r>
            <w:r w:rsidRPr="004E5AA0">
              <w:rPr>
                <w:rFonts w:ascii="FangSong" w:eastAsia="FangSong" w:hAnsi="FangSong"/>
                <w:sz w:val="22"/>
                <w:szCs w:val="20"/>
                <w:lang w:eastAsia="zh-CN"/>
              </w:rPr>
              <w:t>240</w:t>
            </w:r>
            <w:r w:rsidRPr="004E5AA0">
              <w:rPr>
                <w:rFonts w:ascii="FangSong" w:eastAsia="FangSong" w:hAnsi="FangSong" w:hint="eastAsia"/>
                <w:sz w:val="22"/>
                <w:szCs w:val="20"/>
                <w:lang w:eastAsia="zh-CN"/>
              </w:rPr>
              <w:t>伏，工频</w:t>
            </w:r>
            <w:r w:rsidRPr="004E5AA0">
              <w:rPr>
                <w:rFonts w:ascii="FangSong" w:eastAsia="FangSong" w:hAnsi="FangSong"/>
                <w:sz w:val="22"/>
                <w:szCs w:val="20"/>
                <w:lang w:eastAsia="zh-CN"/>
              </w:rPr>
              <w:t xml:space="preserve">50 </w:t>
            </w:r>
            <w:r w:rsidRPr="004E5AA0">
              <w:rPr>
                <w:rFonts w:ascii="FangSong" w:eastAsia="FangSong" w:hAnsi="FangSong" w:hint="eastAsia"/>
                <w:sz w:val="22"/>
                <w:szCs w:val="20"/>
                <w:lang w:eastAsia="zh-CN"/>
              </w:rPr>
              <w:t>~</w:t>
            </w:r>
            <w:r w:rsidR="00D354C8" w:rsidRPr="004E5AA0">
              <w:rPr>
                <w:rFonts w:ascii="FangSong" w:eastAsia="FangSong" w:hAnsi="FangSong"/>
                <w:sz w:val="22"/>
                <w:szCs w:val="20"/>
                <w:lang w:eastAsia="zh-CN"/>
              </w:rPr>
              <w:t xml:space="preserve"> 60</w:t>
            </w:r>
            <w:r w:rsidRPr="004E5AA0">
              <w:rPr>
                <w:rFonts w:ascii="FangSong" w:eastAsia="FangSong" w:hAnsi="FangSong" w:hint="eastAsia"/>
                <w:sz w:val="22"/>
                <w:szCs w:val="20"/>
                <w:lang w:eastAsia="zh-CN"/>
              </w:rPr>
              <w:t>赫兹</w:t>
            </w:r>
          </w:p>
          <w:p w:rsidR="0016448E" w:rsidRPr="004E5AA0" w:rsidRDefault="0016448E" w:rsidP="0016448E">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eastAsia="zh-CN"/>
              </w:rPr>
            </w:pPr>
            <w:r w:rsidRPr="004E5AA0">
              <w:rPr>
                <w:rFonts w:ascii="FangSong" w:eastAsia="FangSong" w:hAnsi="FangSong" w:hint="eastAsia"/>
                <w:sz w:val="22"/>
                <w:szCs w:val="20"/>
                <w:lang w:eastAsia="zh-CN"/>
              </w:rPr>
              <w:t>（含本地插头格式的电源线）</w:t>
            </w:r>
          </w:p>
        </w:tc>
        <w:tc>
          <w:tcPr>
            <w:tcW w:w="2213" w:type="dxa"/>
          </w:tcPr>
          <w:p w:rsidR="00C2602E" w:rsidRPr="00E304E8" w:rsidRDefault="00C2602E"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0BB22EE2" wp14:editId="4DBD43FB">
                  <wp:extent cx="1263948" cy="7847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13">
                            <a:extLst>
                              <a:ext uri="{28A0092B-C50C-407E-A947-70E740481C1C}">
                                <a14:useLocalDpi xmlns:a14="http://schemas.microsoft.com/office/drawing/2010/main" val="0"/>
                              </a:ext>
                            </a:extLst>
                          </a:blip>
                          <a:stretch>
                            <a:fillRect/>
                          </a:stretch>
                        </pic:blipFill>
                        <pic:spPr>
                          <a:xfrm>
                            <a:off x="0" y="0"/>
                            <a:ext cx="1263643" cy="784557"/>
                          </a:xfrm>
                          <a:prstGeom prst="rect">
                            <a:avLst/>
                          </a:prstGeom>
                        </pic:spPr>
                      </pic:pic>
                    </a:graphicData>
                  </a:graphic>
                </wp:inline>
              </w:drawing>
            </w:r>
          </w:p>
        </w:tc>
        <w:tc>
          <w:tcPr>
            <w:tcW w:w="1304" w:type="dxa"/>
          </w:tcPr>
          <w:p w:rsidR="00C2602E" w:rsidRPr="00E304E8" w:rsidRDefault="00C2602E"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sidRPr="00E304E8">
              <w:rPr>
                <w:sz w:val="20"/>
                <w:szCs w:val="20"/>
              </w:rPr>
              <w:t>PSU</w:t>
            </w:r>
          </w:p>
        </w:tc>
      </w:tr>
      <w:tr w:rsidR="00BF617E" w:rsidRPr="00E304E8" w:rsidTr="00B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F617E" w:rsidRPr="00E304E8" w:rsidRDefault="00BF617E" w:rsidP="007F15FE">
            <w:pPr>
              <w:keepNext w:val="0"/>
              <w:rPr>
                <w:sz w:val="20"/>
                <w:szCs w:val="20"/>
              </w:rPr>
            </w:pPr>
            <w:r>
              <w:rPr>
                <w:sz w:val="20"/>
                <w:szCs w:val="20"/>
              </w:rPr>
              <w:t>1</w:t>
            </w:r>
          </w:p>
        </w:tc>
        <w:tc>
          <w:tcPr>
            <w:tcW w:w="4820" w:type="dxa"/>
          </w:tcPr>
          <w:p w:rsidR="00BF617E" w:rsidRPr="004E5AA0" w:rsidRDefault="0016448E" w:rsidP="0016448E">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通讯线缆：</w:t>
            </w:r>
            <w:r w:rsidR="00BF617E" w:rsidRPr="004E5AA0">
              <w:rPr>
                <w:rFonts w:ascii="FangSong" w:eastAsia="FangSong" w:hAnsi="FangSong"/>
                <w:sz w:val="22"/>
                <w:szCs w:val="20"/>
                <w:lang w:val="en-US" w:eastAsia="zh-CN"/>
              </w:rPr>
              <w:br/>
            </w:r>
            <w:r w:rsidRPr="004E5AA0">
              <w:rPr>
                <w:rFonts w:ascii="FangSong" w:eastAsia="FangSong" w:hAnsi="FangSong" w:hint="eastAsia"/>
                <w:sz w:val="22"/>
                <w:szCs w:val="20"/>
                <w:lang w:val="en-US" w:eastAsia="zh-CN"/>
              </w:rPr>
              <w:t>USB</w:t>
            </w:r>
            <w:r w:rsidRPr="004E5AA0">
              <w:rPr>
                <w:rFonts w:ascii="FangSong" w:eastAsia="FangSong" w:hAnsi="FangSong"/>
                <w:sz w:val="22"/>
                <w:szCs w:val="20"/>
                <w:lang w:val="en-US" w:eastAsia="zh-CN"/>
              </w:rPr>
              <w:t xml:space="preserve"> </w:t>
            </w:r>
            <w:r w:rsidRPr="004E5AA0">
              <w:rPr>
                <w:rFonts w:ascii="FangSong" w:eastAsia="FangSong" w:hAnsi="FangSong" w:hint="eastAsia"/>
                <w:sz w:val="22"/>
                <w:szCs w:val="20"/>
                <w:lang w:val="en-US" w:eastAsia="zh-CN"/>
              </w:rPr>
              <w:t>A型至B型端口线缆</w:t>
            </w:r>
          </w:p>
        </w:tc>
        <w:tc>
          <w:tcPr>
            <w:tcW w:w="2213" w:type="dxa"/>
          </w:tcPr>
          <w:p w:rsidR="00BF617E" w:rsidRPr="00E304E8" w:rsidRDefault="00DC385C"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70E5D0A4" wp14:editId="3B822953">
                  <wp:extent cx="1268095" cy="776708"/>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to-rs232-db9.jpg"/>
                          <pic:cNvPicPr/>
                        </pic:nvPicPr>
                        <pic:blipFill>
                          <a:blip r:embed="rId14">
                            <a:extLst>
                              <a:ext uri="{28A0092B-C50C-407E-A947-70E740481C1C}">
                                <a14:useLocalDpi xmlns:a14="http://schemas.microsoft.com/office/drawing/2010/main" val="0"/>
                              </a:ext>
                            </a:extLst>
                          </a:blip>
                          <a:stretch>
                            <a:fillRect/>
                          </a:stretch>
                        </pic:blipFill>
                        <pic:spPr>
                          <a:xfrm>
                            <a:off x="0" y="0"/>
                            <a:ext cx="1268095" cy="776708"/>
                          </a:xfrm>
                          <a:prstGeom prst="rect">
                            <a:avLst/>
                          </a:prstGeom>
                        </pic:spPr>
                      </pic:pic>
                    </a:graphicData>
                  </a:graphic>
                </wp:inline>
              </w:drawing>
            </w:r>
          </w:p>
        </w:tc>
        <w:tc>
          <w:tcPr>
            <w:tcW w:w="1304" w:type="dxa"/>
          </w:tcPr>
          <w:p w:rsidR="00BF617E" w:rsidRPr="00E304E8" w:rsidRDefault="00BF617E"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sidRPr="00E304E8">
              <w:rPr>
                <w:sz w:val="20"/>
                <w:szCs w:val="20"/>
              </w:rPr>
              <w:t>USB</w:t>
            </w:r>
          </w:p>
        </w:tc>
      </w:tr>
      <w:tr w:rsidR="00C05D07" w:rsidRPr="00E304E8" w:rsidTr="006F3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05D07" w:rsidRPr="00E304E8" w:rsidRDefault="00C05D07" w:rsidP="007F15FE">
            <w:pPr>
              <w:keepNext w:val="0"/>
              <w:rPr>
                <w:sz w:val="20"/>
                <w:szCs w:val="20"/>
              </w:rPr>
            </w:pPr>
            <w:r>
              <w:rPr>
                <w:sz w:val="20"/>
                <w:szCs w:val="20"/>
              </w:rPr>
              <w:t>4</w:t>
            </w:r>
          </w:p>
        </w:tc>
        <w:tc>
          <w:tcPr>
            <w:tcW w:w="4820" w:type="dxa"/>
          </w:tcPr>
          <w:p w:rsidR="00C05D07" w:rsidRPr="004E5AA0" w:rsidRDefault="0016448E" w:rsidP="007F15FE">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信号线：</w:t>
            </w:r>
            <w:r w:rsidR="00C05D07" w:rsidRPr="004E5AA0">
              <w:rPr>
                <w:rFonts w:ascii="FangSong" w:eastAsia="FangSong" w:hAnsi="FangSong"/>
                <w:sz w:val="22"/>
                <w:szCs w:val="20"/>
                <w:lang w:val="en-US" w:eastAsia="zh-CN"/>
              </w:rPr>
              <w:br/>
            </w:r>
            <w:r w:rsidRPr="004E5AA0">
              <w:rPr>
                <w:rFonts w:ascii="FangSong" w:eastAsia="FangSong" w:hAnsi="FangSong"/>
                <w:sz w:val="22"/>
                <w:szCs w:val="20"/>
                <w:lang w:val="en-US" w:eastAsia="zh-CN"/>
              </w:rPr>
              <w:t>BNC</w:t>
            </w:r>
            <w:r w:rsidRPr="004E5AA0">
              <w:rPr>
                <w:rFonts w:ascii="FangSong" w:eastAsia="FangSong" w:hAnsi="FangSong" w:hint="eastAsia"/>
                <w:sz w:val="22"/>
                <w:szCs w:val="20"/>
                <w:lang w:val="en-US" w:eastAsia="zh-CN"/>
              </w:rPr>
              <w:t>至</w:t>
            </w:r>
            <w:r w:rsidRPr="004E5AA0">
              <w:rPr>
                <w:rFonts w:ascii="FangSong" w:eastAsia="FangSong" w:hAnsi="FangSong"/>
                <w:sz w:val="22"/>
                <w:szCs w:val="20"/>
                <w:lang w:val="en-US" w:eastAsia="zh-CN"/>
              </w:rPr>
              <w:t>SMB</w:t>
            </w:r>
            <w:r w:rsidR="00FF2D0A" w:rsidRPr="004E5AA0">
              <w:rPr>
                <w:rFonts w:ascii="FangSong" w:eastAsia="FangSong" w:hAnsi="FangSong" w:hint="eastAsia"/>
                <w:sz w:val="22"/>
                <w:szCs w:val="20"/>
                <w:lang w:val="en-US" w:eastAsia="zh-CN"/>
              </w:rPr>
              <w:t>端口</w:t>
            </w:r>
            <w:r w:rsidRPr="004E5AA0">
              <w:rPr>
                <w:rFonts w:ascii="FangSong" w:eastAsia="FangSong" w:hAnsi="FangSong" w:hint="eastAsia"/>
                <w:sz w:val="22"/>
                <w:szCs w:val="20"/>
                <w:lang w:val="en-US" w:eastAsia="zh-CN"/>
              </w:rPr>
              <w:t>，同轴，</w:t>
            </w:r>
            <w:r w:rsidR="005D290D" w:rsidRPr="004E5AA0">
              <w:rPr>
                <w:rFonts w:ascii="FangSong" w:eastAsia="FangSong" w:hAnsi="FangSong"/>
                <w:sz w:val="22"/>
                <w:szCs w:val="20"/>
                <w:lang w:val="en-US" w:eastAsia="zh-CN"/>
              </w:rPr>
              <w:t xml:space="preserve"> </w:t>
            </w:r>
            <w:r w:rsidRPr="004E5AA0">
              <w:rPr>
                <w:rFonts w:ascii="FangSong" w:eastAsia="FangSong" w:hAnsi="FangSong"/>
                <w:sz w:val="22"/>
                <w:szCs w:val="20"/>
                <w:lang w:val="en-US" w:eastAsia="zh-CN"/>
              </w:rPr>
              <w:t>50</w:t>
            </w:r>
            <w:r w:rsidRPr="004E5AA0">
              <w:rPr>
                <w:rFonts w:ascii="FangSong" w:eastAsia="FangSong" w:hAnsi="FangSong" w:hint="eastAsia"/>
                <w:sz w:val="22"/>
                <w:szCs w:val="20"/>
                <w:lang w:val="en-US" w:eastAsia="zh-CN"/>
              </w:rPr>
              <w:t>欧姆，</w:t>
            </w:r>
            <w:r w:rsidR="00AF2728" w:rsidRPr="004E5AA0">
              <w:rPr>
                <w:rFonts w:ascii="FangSong" w:eastAsia="FangSong" w:hAnsi="FangSong"/>
                <w:sz w:val="22"/>
                <w:szCs w:val="20"/>
                <w:lang w:val="en-US" w:eastAsia="zh-CN"/>
              </w:rPr>
              <w:t>90</w:t>
            </w:r>
            <w:r w:rsidRPr="004E5AA0">
              <w:rPr>
                <w:rFonts w:ascii="FangSong" w:eastAsia="FangSong" w:hAnsi="FangSong" w:hint="eastAsia"/>
                <w:sz w:val="22"/>
                <w:szCs w:val="20"/>
                <w:lang w:val="en-US" w:eastAsia="zh-CN"/>
              </w:rPr>
              <w:t>公分长（</w:t>
            </w:r>
            <w:r w:rsidRPr="004E5AA0">
              <w:rPr>
                <w:rFonts w:ascii="FangSong" w:eastAsia="FangSong" w:hAnsi="FangSong"/>
                <w:sz w:val="22"/>
                <w:szCs w:val="20"/>
                <w:lang w:val="en-US" w:eastAsia="zh-CN"/>
              </w:rPr>
              <w:t>3</w:t>
            </w:r>
            <w:r w:rsidRPr="004E5AA0">
              <w:rPr>
                <w:rFonts w:ascii="Calibri" w:eastAsia="FangSong" w:hAnsi="Calibri" w:cs="Calibri"/>
                <w:sz w:val="22"/>
                <w:szCs w:val="20"/>
                <w:lang w:val="en-US" w:eastAsia="zh-CN"/>
              </w:rPr>
              <w:t> </w:t>
            </w:r>
            <w:r w:rsidRPr="004E5AA0">
              <w:rPr>
                <w:rFonts w:ascii="FangSong" w:eastAsia="FangSong" w:hAnsi="FangSong" w:hint="eastAsia"/>
                <w:sz w:val="22"/>
                <w:szCs w:val="20"/>
                <w:lang w:val="en-US" w:eastAsia="zh-CN"/>
              </w:rPr>
              <w:t>英尺）</w:t>
            </w:r>
          </w:p>
          <w:p w:rsidR="00C05D07" w:rsidRPr="004E5AA0" w:rsidRDefault="00C05D07" w:rsidP="007F15FE">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eastAsia="zh-CN"/>
              </w:rPr>
            </w:pPr>
          </w:p>
        </w:tc>
        <w:tc>
          <w:tcPr>
            <w:tcW w:w="2213" w:type="dxa"/>
          </w:tcPr>
          <w:p w:rsidR="00C05D07" w:rsidRPr="00E304E8" w:rsidRDefault="00C05D07"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0B7837D6" wp14:editId="1E02C8B0">
                  <wp:extent cx="1212464" cy="914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to-smb-cable.jpg"/>
                          <pic:cNvPicPr/>
                        </pic:nvPicPr>
                        <pic:blipFill>
                          <a:blip r:embed="rId15">
                            <a:extLst>
                              <a:ext uri="{28A0092B-C50C-407E-A947-70E740481C1C}">
                                <a14:useLocalDpi xmlns:a14="http://schemas.microsoft.com/office/drawing/2010/main" val="0"/>
                              </a:ext>
                            </a:extLst>
                          </a:blip>
                          <a:stretch>
                            <a:fillRect/>
                          </a:stretch>
                        </pic:blipFill>
                        <pic:spPr>
                          <a:xfrm>
                            <a:off x="0" y="0"/>
                            <a:ext cx="1212464" cy="914400"/>
                          </a:xfrm>
                          <a:prstGeom prst="rect">
                            <a:avLst/>
                          </a:prstGeom>
                        </pic:spPr>
                      </pic:pic>
                    </a:graphicData>
                  </a:graphic>
                </wp:inline>
              </w:drawing>
            </w:r>
          </w:p>
        </w:tc>
        <w:tc>
          <w:tcPr>
            <w:tcW w:w="1304" w:type="dxa"/>
          </w:tcPr>
          <w:p w:rsidR="00C05D07" w:rsidRPr="00E304E8" w:rsidRDefault="006B1D8D"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BNC2SMB</w:t>
            </w:r>
          </w:p>
        </w:tc>
      </w:tr>
      <w:tr w:rsidR="00C05D07" w:rsidRPr="00E304E8" w:rsidTr="006F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05D07" w:rsidRPr="00E304E8" w:rsidRDefault="00E44764" w:rsidP="007F15FE">
            <w:pPr>
              <w:keepNext w:val="0"/>
              <w:rPr>
                <w:sz w:val="20"/>
                <w:szCs w:val="20"/>
              </w:rPr>
            </w:pPr>
            <w:r>
              <w:rPr>
                <w:sz w:val="20"/>
                <w:szCs w:val="20"/>
              </w:rPr>
              <w:t>2</w:t>
            </w:r>
          </w:p>
        </w:tc>
        <w:tc>
          <w:tcPr>
            <w:tcW w:w="4820" w:type="dxa"/>
          </w:tcPr>
          <w:p w:rsidR="00E44764" w:rsidRPr="004E5AA0" w:rsidRDefault="00FF2D0A" w:rsidP="00FF2D0A">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信号线：</w:t>
            </w:r>
            <w:r w:rsidR="00E44764" w:rsidRPr="004E5AA0">
              <w:rPr>
                <w:rFonts w:ascii="FangSong" w:eastAsia="FangSong" w:hAnsi="FangSong"/>
                <w:sz w:val="22"/>
                <w:szCs w:val="20"/>
                <w:lang w:val="en-US" w:eastAsia="zh-CN"/>
              </w:rPr>
              <w:br/>
            </w:r>
            <w:r w:rsidRPr="004E5AA0">
              <w:rPr>
                <w:rFonts w:ascii="FangSong" w:eastAsia="FangSong" w:hAnsi="FangSong"/>
                <w:sz w:val="22"/>
                <w:szCs w:val="20"/>
                <w:lang w:val="en-US" w:eastAsia="zh-CN"/>
              </w:rPr>
              <w:t>BNC</w:t>
            </w:r>
            <w:r w:rsidRPr="004E5AA0">
              <w:rPr>
                <w:rFonts w:ascii="FangSong" w:eastAsia="FangSong" w:hAnsi="FangSong" w:hint="eastAsia"/>
                <w:sz w:val="22"/>
                <w:szCs w:val="20"/>
                <w:lang w:val="en-US" w:eastAsia="zh-CN"/>
              </w:rPr>
              <w:t>至</w:t>
            </w:r>
            <w:r w:rsidR="005D290D" w:rsidRPr="004E5AA0">
              <w:rPr>
                <w:rFonts w:ascii="FangSong" w:eastAsia="FangSong" w:hAnsi="FangSong"/>
                <w:sz w:val="22"/>
                <w:szCs w:val="20"/>
                <w:lang w:val="en-US" w:eastAsia="zh-CN"/>
              </w:rPr>
              <w:t>BNC</w:t>
            </w:r>
            <w:r w:rsidRPr="004E5AA0">
              <w:rPr>
                <w:rFonts w:ascii="FangSong" w:eastAsia="FangSong" w:hAnsi="FangSong" w:hint="eastAsia"/>
                <w:sz w:val="22"/>
                <w:szCs w:val="20"/>
                <w:lang w:val="en-US" w:eastAsia="zh-CN"/>
              </w:rPr>
              <w:t>端口，同轴，</w:t>
            </w:r>
            <w:r w:rsidRPr="004E5AA0">
              <w:rPr>
                <w:rFonts w:ascii="FangSong" w:eastAsia="FangSong" w:hAnsi="FangSong"/>
                <w:sz w:val="22"/>
                <w:szCs w:val="20"/>
                <w:lang w:val="en-US" w:eastAsia="zh-CN"/>
              </w:rPr>
              <w:t>50</w:t>
            </w:r>
            <w:r w:rsidRPr="004E5AA0">
              <w:rPr>
                <w:rFonts w:ascii="FangSong" w:eastAsia="FangSong" w:hAnsi="FangSong" w:hint="eastAsia"/>
                <w:sz w:val="22"/>
                <w:szCs w:val="20"/>
                <w:lang w:val="en-US" w:eastAsia="zh-CN"/>
              </w:rPr>
              <w:t>欧姆</w:t>
            </w:r>
          </w:p>
        </w:tc>
        <w:tc>
          <w:tcPr>
            <w:tcW w:w="2213" w:type="dxa"/>
          </w:tcPr>
          <w:p w:rsidR="00C05D07" w:rsidRPr="00E304E8" w:rsidRDefault="00E44764"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6BD9C766" wp14:editId="1CC38E7D">
                  <wp:extent cx="1268095" cy="9194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to-bnc-cable.jpg"/>
                          <pic:cNvPicPr/>
                        </pic:nvPicPr>
                        <pic:blipFill>
                          <a:blip r:embed="rId16">
                            <a:extLst>
                              <a:ext uri="{28A0092B-C50C-407E-A947-70E740481C1C}">
                                <a14:useLocalDpi xmlns:a14="http://schemas.microsoft.com/office/drawing/2010/main" val="0"/>
                              </a:ext>
                            </a:extLst>
                          </a:blip>
                          <a:stretch>
                            <a:fillRect/>
                          </a:stretch>
                        </pic:blipFill>
                        <pic:spPr>
                          <a:xfrm>
                            <a:off x="0" y="0"/>
                            <a:ext cx="1268095" cy="919480"/>
                          </a:xfrm>
                          <a:prstGeom prst="rect">
                            <a:avLst/>
                          </a:prstGeom>
                        </pic:spPr>
                      </pic:pic>
                    </a:graphicData>
                  </a:graphic>
                </wp:inline>
              </w:drawing>
            </w:r>
          </w:p>
        </w:tc>
        <w:tc>
          <w:tcPr>
            <w:tcW w:w="1304" w:type="dxa"/>
          </w:tcPr>
          <w:p w:rsidR="00C05D07" w:rsidRPr="00E304E8" w:rsidRDefault="00E44764"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BNC2BNC</w:t>
            </w:r>
          </w:p>
        </w:tc>
      </w:tr>
      <w:tr w:rsidR="00E032DC" w:rsidRPr="00E304E8" w:rsidTr="00C31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032DC" w:rsidRPr="00E304E8" w:rsidRDefault="00E032DC" w:rsidP="007F15FE">
            <w:pPr>
              <w:keepNext w:val="0"/>
              <w:rPr>
                <w:sz w:val="20"/>
                <w:szCs w:val="20"/>
              </w:rPr>
            </w:pPr>
            <w:r>
              <w:rPr>
                <w:sz w:val="20"/>
                <w:szCs w:val="20"/>
              </w:rPr>
              <w:lastRenderedPageBreak/>
              <w:t>3</w:t>
            </w:r>
          </w:p>
        </w:tc>
        <w:tc>
          <w:tcPr>
            <w:tcW w:w="4820" w:type="dxa"/>
          </w:tcPr>
          <w:p w:rsidR="00E032DC" w:rsidRPr="004E5AA0" w:rsidRDefault="00F5075C" w:rsidP="00F5075C">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信号线：</w:t>
            </w:r>
            <w:r w:rsidRPr="004E5AA0">
              <w:rPr>
                <w:rFonts w:ascii="FangSong" w:eastAsia="FangSong" w:hAnsi="FangSong"/>
                <w:sz w:val="22"/>
                <w:szCs w:val="20"/>
                <w:lang w:val="en-US" w:eastAsia="zh-CN"/>
              </w:rPr>
              <w:br/>
              <w:t>SMB</w:t>
            </w:r>
            <w:r w:rsidRPr="004E5AA0">
              <w:rPr>
                <w:rFonts w:ascii="FangSong" w:eastAsia="FangSong" w:hAnsi="FangSong" w:hint="eastAsia"/>
                <w:sz w:val="22"/>
                <w:szCs w:val="20"/>
                <w:lang w:val="en-US" w:eastAsia="zh-CN"/>
              </w:rPr>
              <w:t>至</w:t>
            </w:r>
            <w:r w:rsidR="00E032DC" w:rsidRPr="004E5AA0">
              <w:rPr>
                <w:rFonts w:ascii="FangSong" w:eastAsia="FangSong" w:hAnsi="FangSong"/>
                <w:sz w:val="22"/>
                <w:szCs w:val="20"/>
                <w:lang w:val="en-US" w:eastAsia="zh-CN"/>
              </w:rPr>
              <w:t>SMB</w:t>
            </w:r>
            <w:r w:rsidRPr="004E5AA0">
              <w:rPr>
                <w:rFonts w:ascii="FangSong" w:eastAsia="FangSong" w:hAnsi="FangSong" w:hint="eastAsia"/>
                <w:sz w:val="22"/>
                <w:szCs w:val="20"/>
                <w:lang w:val="en-US" w:eastAsia="zh-CN"/>
              </w:rPr>
              <w:t>端口，</w:t>
            </w:r>
            <w:r w:rsidRPr="004E5AA0">
              <w:rPr>
                <w:rFonts w:ascii="FangSong" w:eastAsia="FangSong" w:hAnsi="FangSong"/>
                <w:sz w:val="22"/>
                <w:szCs w:val="20"/>
                <w:lang w:val="en-US" w:eastAsia="zh-CN"/>
              </w:rPr>
              <w:t>50</w:t>
            </w:r>
            <w:r w:rsidRPr="004E5AA0">
              <w:rPr>
                <w:rFonts w:ascii="FangSong" w:eastAsia="FangSong" w:hAnsi="FangSong" w:hint="eastAsia"/>
                <w:sz w:val="22"/>
                <w:szCs w:val="20"/>
                <w:lang w:val="en-US" w:eastAsia="zh-CN"/>
              </w:rPr>
              <w:t>欧姆，同轴，</w:t>
            </w:r>
            <w:r w:rsidRPr="004E5AA0">
              <w:rPr>
                <w:rFonts w:ascii="FangSong" w:eastAsia="FangSong" w:hAnsi="FangSong"/>
                <w:sz w:val="22"/>
                <w:szCs w:val="20"/>
                <w:lang w:val="en-US" w:eastAsia="zh-CN"/>
              </w:rPr>
              <w:t>90</w:t>
            </w:r>
            <w:r w:rsidRPr="004E5AA0">
              <w:rPr>
                <w:rFonts w:ascii="Calibri" w:eastAsia="FangSong" w:hAnsi="Calibri" w:cs="Calibri"/>
                <w:sz w:val="22"/>
                <w:szCs w:val="20"/>
                <w:lang w:val="en-US" w:eastAsia="zh-CN"/>
              </w:rPr>
              <w:t> </w:t>
            </w:r>
            <w:r w:rsidRPr="004E5AA0">
              <w:rPr>
                <w:rFonts w:ascii="FangSong" w:eastAsia="FangSong" w:hAnsi="FangSong" w:hint="eastAsia"/>
                <w:sz w:val="22"/>
                <w:szCs w:val="20"/>
                <w:lang w:val="en-US" w:eastAsia="zh-CN"/>
              </w:rPr>
              <w:t>公分</w:t>
            </w:r>
            <w:r w:rsidRPr="004E5AA0">
              <w:rPr>
                <w:rFonts w:ascii="FangSong" w:eastAsia="FangSong" w:hAnsi="FangSong"/>
                <w:sz w:val="22"/>
                <w:szCs w:val="20"/>
                <w:lang w:val="en-US" w:eastAsia="zh-CN"/>
              </w:rPr>
              <w:t xml:space="preserve"> </w:t>
            </w:r>
            <w:r w:rsidRPr="004E5AA0">
              <w:rPr>
                <w:rFonts w:ascii="FangSong" w:eastAsia="FangSong" w:hAnsi="FangSong" w:hint="eastAsia"/>
                <w:sz w:val="22"/>
                <w:szCs w:val="20"/>
                <w:lang w:val="en-US" w:eastAsia="zh-CN"/>
              </w:rPr>
              <w:t>（</w:t>
            </w:r>
            <w:r w:rsidRPr="004E5AA0">
              <w:rPr>
                <w:rFonts w:ascii="FangSong" w:eastAsia="FangSong" w:hAnsi="FangSong"/>
                <w:sz w:val="22"/>
                <w:szCs w:val="20"/>
                <w:lang w:val="en-US" w:eastAsia="zh-CN"/>
              </w:rPr>
              <w:t>3</w:t>
            </w:r>
            <w:r w:rsidRPr="004E5AA0">
              <w:rPr>
                <w:rFonts w:ascii="Calibri" w:eastAsia="FangSong" w:hAnsi="Calibri" w:cs="Calibri"/>
                <w:sz w:val="22"/>
                <w:szCs w:val="20"/>
                <w:lang w:val="en-US" w:eastAsia="zh-CN"/>
              </w:rPr>
              <w:t> </w:t>
            </w:r>
            <w:r w:rsidRPr="004E5AA0">
              <w:rPr>
                <w:rFonts w:ascii="FangSong" w:eastAsia="FangSong" w:hAnsi="FangSong" w:hint="eastAsia"/>
                <w:sz w:val="22"/>
                <w:szCs w:val="20"/>
                <w:lang w:val="en-US" w:eastAsia="zh-CN"/>
              </w:rPr>
              <w:t>英尺）</w:t>
            </w:r>
          </w:p>
        </w:tc>
        <w:tc>
          <w:tcPr>
            <w:tcW w:w="2213" w:type="dxa"/>
          </w:tcPr>
          <w:p w:rsidR="00E032DC" w:rsidRPr="00E304E8" w:rsidRDefault="00E032DC"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3CCDFFC2" wp14:editId="45D98ED4">
                  <wp:extent cx="1219200" cy="919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to-bnc-cable.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919480"/>
                          </a:xfrm>
                          <a:prstGeom prst="rect">
                            <a:avLst/>
                          </a:prstGeom>
                        </pic:spPr>
                      </pic:pic>
                    </a:graphicData>
                  </a:graphic>
                </wp:inline>
              </w:drawing>
            </w:r>
          </w:p>
        </w:tc>
        <w:tc>
          <w:tcPr>
            <w:tcW w:w="1304" w:type="dxa"/>
          </w:tcPr>
          <w:p w:rsidR="00E032DC" w:rsidRPr="00E304E8" w:rsidRDefault="0063089F"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SMB</w:t>
            </w:r>
            <w:r w:rsidR="00E032DC">
              <w:rPr>
                <w:sz w:val="20"/>
                <w:szCs w:val="20"/>
              </w:rPr>
              <w:t>2</w:t>
            </w:r>
            <w:r>
              <w:rPr>
                <w:sz w:val="20"/>
                <w:szCs w:val="20"/>
              </w:rPr>
              <w:t>SMB</w:t>
            </w:r>
          </w:p>
        </w:tc>
      </w:tr>
      <w:tr w:rsidR="00C05D07" w:rsidRPr="00E304E8" w:rsidTr="006F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05D07" w:rsidRPr="00E304E8" w:rsidRDefault="006B1D8D" w:rsidP="007F15FE">
            <w:pPr>
              <w:keepNext w:val="0"/>
              <w:rPr>
                <w:sz w:val="20"/>
                <w:szCs w:val="20"/>
              </w:rPr>
            </w:pPr>
            <w:r>
              <w:rPr>
                <w:sz w:val="20"/>
                <w:szCs w:val="20"/>
              </w:rPr>
              <w:t>2</w:t>
            </w:r>
          </w:p>
        </w:tc>
        <w:tc>
          <w:tcPr>
            <w:tcW w:w="4820" w:type="dxa"/>
          </w:tcPr>
          <w:p w:rsidR="00E3275D" w:rsidRPr="004E5AA0" w:rsidRDefault="00E3275D" w:rsidP="00E3275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三通接头：</w:t>
            </w:r>
          </w:p>
          <w:p w:rsidR="00C05D07" w:rsidRPr="004E5AA0" w:rsidRDefault="00E3275D" w:rsidP="00E3275D">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BNC端口，同轴，</w:t>
            </w:r>
            <w:r w:rsidRPr="004E5AA0">
              <w:rPr>
                <w:rFonts w:ascii="FangSong" w:eastAsia="FangSong" w:hAnsi="FangSong"/>
                <w:sz w:val="22"/>
                <w:szCs w:val="20"/>
                <w:lang w:val="en-US" w:eastAsia="zh-CN"/>
              </w:rPr>
              <w:t>50</w:t>
            </w:r>
            <w:r w:rsidRPr="004E5AA0">
              <w:rPr>
                <w:rFonts w:ascii="FangSong" w:eastAsia="FangSong" w:hAnsi="FangSong" w:hint="eastAsia"/>
                <w:sz w:val="22"/>
                <w:szCs w:val="20"/>
                <w:lang w:val="en-US" w:eastAsia="zh-CN"/>
              </w:rPr>
              <w:t>欧姆</w:t>
            </w:r>
          </w:p>
        </w:tc>
        <w:tc>
          <w:tcPr>
            <w:tcW w:w="2213" w:type="dxa"/>
          </w:tcPr>
          <w:p w:rsidR="00C05D07" w:rsidRPr="00E304E8" w:rsidRDefault="00E44764"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0D3ADC9D" wp14:editId="262E3234">
                  <wp:extent cx="1268095" cy="8083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_bnc_t-connector.jpg"/>
                          <pic:cNvPicPr/>
                        </pic:nvPicPr>
                        <pic:blipFill>
                          <a:blip r:embed="rId18">
                            <a:extLst>
                              <a:ext uri="{28A0092B-C50C-407E-A947-70E740481C1C}">
                                <a14:useLocalDpi xmlns:a14="http://schemas.microsoft.com/office/drawing/2010/main" val="0"/>
                              </a:ext>
                            </a:extLst>
                          </a:blip>
                          <a:stretch>
                            <a:fillRect/>
                          </a:stretch>
                        </pic:blipFill>
                        <pic:spPr>
                          <a:xfrm>
                            <a:off x="0" y="0"/>
                            <a:ext cx="1268095" cy="808355"/>
                          </a:xfrm>
                          <a:prstGeom prst="rect">
                            <a:avLst/>
                          </a:prstGeom>
                        </pic:spPr>
                      </pic:pic>
                    </a:graphicData>
                  </a:graphic>
                </wp:inline>
              </w:drawing>
            </w:r>
          </w:p>
        </w:tc>
        <w:tc>
          <w:tcPr>
            <w:tcW w:w="1304" w:type="dxa"/>
          </w:tcPr>
          <w:p w:rsidR="00C05D07" w:rsidRPr="00E304E8" w:rsidRDefault="00E44764"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BNC2TEE</w:t>
            </w:r>
          </w:p>
        </w:tc>
      </w:tr>
      <w:tr w:rsidR="00E44764" w:rsidRPr="00E304E8" w:rsidTr="006F3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44764" w:rsidRDefault="00E44764" w:rsidP="007F15FE">
            <w:pPr>
              <w:keepNext w:val="0"/>
              <w:rPr>
                <w:sz w:val="20"/>
                <w:szCs w:val="20"/>
              </w:rPr>
            </w:pPr>
            <w:r>
              <w:rPr>
                <w:sz w:val="20"/>
                <w:szCs w:val="20"/>
              </w:rPr>
              <w:t>1</w:t>
            </w:r>
          </w:p>
        </w:tc>
        <w:tc>
          <w:tcPr>
            <w:tcW w:w="4820" w:type="dxa"/>
          </w:tcPr>
          <w:p w:rsidR="00E44764" w:rsidRPr="004E5AA0" w:rsidRDefault="00673B83" w:rsidP="00673B83">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信号衰减器</w:t>
            </w:r>
            <w:r w:rsidR="00E44764" w:rsidRPr="004E5AA0">
              <w:rPr>
                <w:rFonts w:ascii="FangSong" w:eastAsia="FangSong" w:hAnsi="FangSong"/>
                <w:sz w:val="22"/>
                <w:szCs w:val="20"/>
                <w:lang w:val="en-US" w:eastAsia="zh-CN"/>
              </w:rPr>
              <w:t>:</w:t>
            </w:r>
            <w:r w:rsidR="00E44764" w:rsidRPr="004E5AA0">
              <w:rPr>
                <w:rFonts w:ascii="FangSong" w:eastAsia="FangSong" w:hAnsi="FangSong"/>
                <w:sz w:val="22"/>
                <w:szCs w:val="20"/>
                <w:lang w:val="en-US" w:eastAsia="zh-CN"/>
              </w:rPr>
              <w:br/>
            </w:r>
            <w:r w:rsidRPr="004E5AA0">
              <w:rPr>
                <w:rFonts w:ascii="FangSong" w:eastAsia="FangSong" w:hAnsi="FangSong"/>
                <w:sz w:val="22"/>
                <w:szCs w:val="20"/>
                <w:lang w:val="en-US" w:eastAsia="zh-CN"/>
              </w:rPr>
              <w:t>20dB</w:t>
            </w:r>
            <w:r w:rsidRPr="004E5AA0">
              <w:rPr>
                <w:rFonts w:ascii="FangSong" w:eastAsia="FangSong" w:hAnsi="FangSong" w:hint="eastAsia"/>
                <w:sz w:val="22"/>
                <w:szCs w:val="20"/>
                <w:lang w:val="en-US" w:eastAsia="zh-CN"/>
              </w:rPr>
              <w:t>衰减，</w:t>
            </w:r>
            <w:r w:rsidRPr="004E5AA0">
              <w:rPr>
                <w:rFonts w:ascii="FangSong" w:eastAsia="FangSong" w:hAnsi="FangSong"/>
                <w:sz w:val="22"/>
                <w:szCs w:val="20"/>
                <w:lang w:val="en-US" w:eastAsia="zh-CN"/>
              </w:rPr>
              <w:t>50</w:t>
            </w:r>
            <w:r w:rsidRPr="004E5AA0">
              <w:rPr>
                <w:rFonts w:ascii="FangSong" w:eastAsia="FangSong" w:hAnsi="FangSong" w:hint="eastAsia"/>
                <w:sz w:val="22"/>
                <w:szCs w:val="20"/>
                <w:lang w:val="en-US" w:eastAsia="zh-CN"/>
              </w:rPr>
              <w:t>欧姆，</w:t>
            </w:r>
            <w:r w:rsidR="00AF2728" w:rsidRPr="004E5AA0">
              <w:rPr>
                <w:rFonts w:ascii="FangSong" w:eastAsia="FangSong" w:hAnsi="FangSong"/>
                <w:sz w:val="22"/>
                <w:szCs w:val="20"/>
                <w:lang w:val="en-US" w:eastAsia="zh-CN"/>
              </w:rPr>
              <w:t xml:space="preserve"> </w:t>
            </w:r>
            <w:r w:rsidR="005D290D" w:rsidRPr="004E5AA0">
              <w:rPr>
                <w:rFonts w:ascii="FangSong" w:eastAsia="FangSong" w:hAnsi="FangSong"/>
                <w:sz w:val="22"/>
                <w:szCs w:val="20"/>
                <w:lang w:val="en-US" w:eastAsia="zh-CN"/>
              </w:rPr>
              <w:t>BNC</w:t>
            </w:r>
            <w:r w:rsidRPr="004E5AA0">
              <w:rPr>
                <w:rFonts w:ascii="FangSong" w:eastAsia="FangSong" w:hAnsi="FangSong" w:hint="eastAsia"/>
                <w:sz w:val="22"/>
                <w:szCs w:val="20"/>
                <w:lang w:val="en-US" w:eastAsia="zh-CN"/>
              </w:rPr>
              <w:t>端口</w:t>
            </w:r>
          </w:p>
        </w:tc>
        <w:tc>
          <w:tcPr>
            <w:tcW w:w="2213" w:type="dxa"/>
          </w:tcPr>
          <w:p w:rsidR="00E44764" w:rsidRDefault="00E44764" w:rsidP="007F15FE">
            <w:pPr>
              <w:keepNext w:val="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4C535322" wp14:editId="33A92328">
                  <wp:extent cx="1268095" cy="5016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filter-ATT20.png"/>
                          <pic:cNvPicPr/>
                        </pic:nvPicPr>
                        <pic:blipFill>
                          <a:blip r:embed="rId19">
                            <a:extLst>
                              <a:ext uri="{28A0092B-C50C-407E-A947-70E740481C1C}">
                                <a14:useLocalDpi xmlns:a14="http://schemas.microsoft.com/office/drawing/2010/main" val="0"/>
                              </a:ext>
                            </a:extLst>
                          </a:blip>
                          <a:stretch>
                            <a:fillRect/>
                          </a:stretch>
                        </pic:blipFill>
                        <pic:spPr>
                          <a:xfrm>
                            <a:off x="0" y="0"/>
                            <a:ext cx="1268095" cy="501650"/>
                          </a:xfrm>
                          <a:prstGeom prst="rect">
                            <a:avLst/>
                          </a:prstGeom>
                        </pic:spPr>
                      </pic:pic>
                    </a:graphicData>
                  </a:graphic>
                </wp:inline>
              </w:drawing>
            </w:r>
          </w:p>
        </w:tc>
        <w:tc>
          <w:tcPr>
            <w:tcW w:w="1304" w:type="dxa"/>
          </w:tcPr>
          <w:p w:rsidR="00E44764" w:rsidRDefault="00E44764"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ATT20</w:t>
            </w:r>
          </w:p>
        </w:tc>
      </w:tr>
      <w:tr w:rsidR="000A6AFF" w:rsidRPr="00E304E8" w:rsidTr="006F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0A6AFF" w:rsidRDefault="000A6AFF" w:rsidP="007F15FE">
            <w:pPr>
              <w:keepNext w:val="0"/>
              <w:rPr>
                <w:sz w:val="20"/>
                <w:szCs w:val="20"/>
              </w:rPr>
            </w:pPr>
            <w:r>
              <w:rPr>
                <w:sz w:val="20"/>
                <w:szCs w:val="20"/>
              </w:rPr>
              <w:t>1</w:t>
            </w:r>
          </w:p>
        </w:tc>
        <w:tc>
          <w:tcPr>
            <w:tcW w:w="4820" w:type="dxa"/>
          </w:tcPr>
          <w:p w:rsidR="006B1D8D" w:rsidRPr="004E5AA0" w:rsidRDefault="00673B83" w:rsidP="00673B83">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eastAsia="zh-CN"/>
              </w:rPr>
            </w:pPr>
            <w:r w:rsidRPr="004E5AA0">
              <w:rPr>
                <w:rFonts w:ascii="FangSong" w:eastAsia="FangSong" w:hAnsi="FangSong" w:hint="eastAsia"/>
                <w:sz w:val="22"/>
                <w:szCs w:val="20"/>
                <w:lang w:val="en-US" w:eastAsia="zh-CN"/>
              </w:rPr>
              <w:t>低通滤波器：</w:t>
            </w:r>
            <w:r w:rsidR="000A6AFF" w:rsidRPr="004E5AA0">
              <w:rPr>
                <w:rFonts w:ascii="FangSong" w:eastAsia="FangSong" w:hAnsi="FangSong"/>
                <w:sz w:val="22"/>
                <w:szCs w:val="20"/>
                <w:lang w:val="en-US" w:eastAsia="zh-CN"/>
              </w:rPr>
              <w:br/>
            </w:r>
            <w:r w:rsidRPr="004E5AA0">
              <w:rPr>
                <w:rFonts w:ascii="FangSong" w:eastAsia="FangSong" w:hAnsi="FangSong" w:hint="eastAsia"/>
                <w:sz w:val="22"/>
                <w:szCs w:val="20"/>
                <w:lang w:val="en-US" w:eastAsia="zh-CN"/>
              </w:rPr>
              <w:t>通带D</w:t>
            </w:r>
            <w:r w:rsidRPr="004E5AA0">
              <w:rPr>
                <w:rFonts w:ascii="FangSong" w:eastAsia="FangSong" w:hAnsi="FangSong"/>
                <w:sz w:val="22"/>
                <w:szCs w:val="20"/>
                <w:lang w:val="en-US" w:eastAsia="zh-CN"/>
              </w:rPr>
              <w:t>C - 1.9</w:t>
            </w:r>
            <w:r w:rsidRPr="004E5AA0">
              <w:rPr>
                <w:rFonts w:ascii="Calibri" w:eastAsia="FangSong" w:hAnsi="Calibri" w:cs="Calibri"/>
                <w:sz w:val="22"/>
                <w:szCs w:val="20"/>
                <w:lang w:val="en-US" w:eastAsia="zh-CN"/>
              </w:rPr>
              <w:t> </w:t>
            </w:r>
            <w:r w:rsidRPr="004E5AA0">
              <w:rPr>
                <w:rFonts w:ascii="FangSong" w:eastAsia="FangSong" w:hAnsi="FangSong"/>
                <w:sz w:val="22"/>
                <w:szCs w:val="20"/>
                <w:lang w:val="en-US" w:eastAsia="zh-CN"/>
              </w:rPr>
              <w:t>MHz</w:t>
            </w:r>
            <w:r w:rsidRPr="004E5AA0">
              <w:rPr>
                <w:rFonts w:ascii="FangSong" w:eastAsia="FangSong" w:hAnsi="FangSong" w:hint="eastAsia"/>
                <w:sz w:val="22"/>
                <w:szCs w:val="20"/>
                <w:lang w:val="en-US" w:eastAsia="zh-CN"/>
              </w:rPr>
              <w:t>，5</w:t>
            </w:r>
            <w:r w:rsidRPr="004E5AA0">
              <w:rPr>
                <w:rFonts w:ascii="FangSong" w:eastAsia="FangSong" w:hAnsi="FangSong"/>
                <w:sz w:val="22"/>
                <w:szCs w:val="20"/>
                <w:lang w:val="en-US" w:eastAsia="zh-CN"/>
              </w:rPr>
              <w:t>0</w:t>
            </w:r>
            <w:r w:rsidRPr="004E5AA0">
              <w:rPr>
                <w:rFonts w:ascii="FangSong" w:eastAsia="FangSong" w:hAnsi="FangSong" w:hint="eastAsia"/>
                <w:sz w:val="22"/>
                <w:szCs w:val="20"/>
                <w:lang w:val="en-US" w:eastAsia="zh-CN"/>
              </w:rPr>
              <w:t>欧姆，</w:t>
            </w:r>
            <w:r w:rsidR="005D290D" w:rsidRPr="004E5AA0">
              <w:rPr>
                <w:rFonts w:ascii="FangSong" w:eastAsia="FangSong" w:hAnsi="FangSong"/>
                <w:sz w:val="22"/>
                <w:szCs w:val="20"/>
                <w:lang w:val="en-US" w:eastAsia="zh-CN"/>
              </w:rPr>
              <w:t xml:space="preserve"> BNC</w:t>
            </w:r>
            <w:r w:rsidRPr="004E5AA0">
              <w:rPr>
                <w:rFonts w:ascii="FangSong" w:eastAsia="FangSong" w:hAnsi="FangSong" w:hint="eastAsia"/>
                <w:sz w:val="22"/>
                <w:szCs w:val="20"/>
                <w:lang w:val="en-US" w:eastAsia="zh-CN"/>
              </w:rPr>
              <w:t>端口</w:t>
            </w:r>
            <w:r w:rsidR="006B1D8D" w:rsidRPr="004E5AA0">
              <w:rPr>
                <w:rFonts w:ascii="FangSong" w:eastAsia="FangSong" w:hAnsi="FangSong"/>
                <w:sz w:val="22"/>
                <w:szCs w:val="20"/>
                <w:lang w:val="en-US" w:eastAsia="zh-CN"/>
              </w:rPr>
              <w:br/>
            </w:r>
          </w:p>
        </w:tc>
        <w:tc>
          <w:tcPr>
            <w:tcW w:w="2213" w:type="dxa"/>
          </w:tcPr>
          <w:p w:rsidR="000A6AFF" w:rsidRDefault="000A6AFF" w:rsidP="007F15FE">
            <w:pPr>
              <w:keepNext w:val="0"/>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lang w:eastAsia="zh-CN"/>
              </w:rPr>
              <w:drawing>
                <wp:inline distT="0" distB="0" distL="0" distR="0" wp14:anchorId="36A3C2FB" wp14:editId="437BE2F0">
                  <wp:extent cx="1256400" cy="54360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c-filter-LPF1M9.png"/>
                          <pic:cNvPicPr/>
                        </pic:nvPicPr>
                        <pic:blipFill>
                          <a:blip r:embed="rId20">
                            <a:extLst>
                              <a:ext uri="{28A0092B-C50C-407E-A947-70E740481C1C}">
                                <a14:useLocalDpi xmlns:a14="http://schemas.microsoft.com/office/drawing/2010/main" val="0"/>
                              </a:ext>
                            </a:extLst>
                          </a:blip>
                          <a:stretch>
                            <a:fillRect/>
                          </a:stretch>
                        </pic:blipFill>
                        <pic:spPr>
                          <a:xfrm>
                            <a:off x="0" y="0"/>
                            <a:ext cx="1256400" cy="543600"/>
                          </a:xfrm>
                          <a:prstGeom prst="rect">
                            <a:avLst/>
                          </a:prstGeom>
                        </pic:spPr>
                      </pic:pic>
                    </a:graphicData>
                  </a:graphic>
                </wp:inline>
              </w:drawing>
            </w:r>
          </w:p>
        </w:tc>
        <w:tc>
          <w:tcPr>
            <w:tcW w:w="1304" w:type="dxa"/>
          </w:tcPr>
          <w:p w:rsidR="000A6AFF" w:rsidRDefault="000A6AFF" w:rsidP="007F15FE">
            <w:pPr>
              <w:keepNex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LPF1M9</w:t>
            </w:r>
          </w:p>
        </w:tc>
      </w:tr>
      <w:tr w:rsidR="00E44764" w:rsidRPr="00E304E8" w:rsidTr="006F3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44764" w:rsidRDefault="00E44764" w:rsidP="007F15FE">
            <w:pPr>
              <w:keepNext w:val="0"/>
              <w:rPr>
                <w:sz w:val="20"/>
                <w:szCs w:val="20"/>
              </w:rPr>
            </w:pPr>
            <w:r>
              <w:rPr>
                <w:sz w:val="20"/>
                <w:szCs w:val="20"/>
              </w:rPr>
              <w:t>1</w:t>
            </w:r>
          </w:p>
        </w:tc>
        <w:tc>
          <w:tcPr>
            <w:tcW w:w="4820" w:type="dxa"/>
          </w:tcPr>
          <w:p w:rsidR="00E44764" w:rsidRPr="004E5AA0" w:rsidRDefault="00673B83" w:rsidP="00673B83">
            <w:pPr>
              <w:keepNext w:val="0"/>
              <w:cnfStyle w:val="000000010000" w:firstRow="0" w:lastRow="0" w:firstColumn="0" w:lastColumn="0" w:oddVBand="0" w:evenVBand="0" w:oddHBand="0" w:evenHBand="1" w:firstRowFirstColumn="0" w:firstRowLastColumn="0" w:lastRowFirstColumn="0" w:lastRowLastColumn="0"/>
              <w:rPr>
                <w:rFonts w:ascii="FangSong" w:eastAsia="FangSong" w:hAnsi="FangSong"/>
                <w:sz w:val="22"/>
                <w:szCs w:val="20"/>
                <w:lang w:val="en-US"/>
              </w:rPr>
            </w:pPr>
            <w:r w:rsidRPr="004E5AA0">
              <w:rPr>
                <w:rFonts w:ascii="FangSong" w:eastAsia="FangSong" w:hAnsi="FangSong" w:hint="eastAsia"/>
                <w:sz w:val="22"/>
                <w:szCs w:val="20"/>
                <w:lang w:val="en-US" w:eastAsia="zh-CN"/>
              </w:rPr>
              <w:t>SMB转BNC端口适配器</w:t>
            </w:r>
          </w:p>
        </w:tc>
        <w:tc>
          <w:tcPr>
            <w:tcW w:w="2213" w:type="dxa"/>
          </w:tcPr>
          <w:p w:rsidR="00E44764" w:rsidRDefault="00E44764" w:rsidP="007F15FE">
            <w:pPr>
              <w:keepNext w:val="0"/>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521A110B" wp14:editId="4D0CB141">
                  <wp:extent cx="1268095" cy="6972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or-bnc-to-smb.jpg"/>
                          <pic:cNvPicPr/>
                        </pic:nvPicPr>
                        <pic:blipFill>
                          <a:blip r:embed="rId21">
                            <a:extLst>
                              <a:ext uri="{28A0092B-C50C-407E-A947-70E740481C1C}">
                                <a14:useLocalDpi xmlns:a14="http://schemas.microsoft.com/office/drawing/2010/main" val="0"/>
                              </a:ext>
                            </a:extLst>
                          </a:blip>
                          <a:stretch>
                            <a:fillRect/>
                          </a:stretch>
                        </pic:blipFill>
                        <pic:spPr>
                          <a:xfrm>
                            <a:off x="0" y="0"/>
                            <a:ext cx="1268095" cy="697230"/>
                          </a:xfrm>
                          <a:prstGeom prst="rect">
                            <a:avLst/>
                          </a:prstGeom>
                        </pic:spPr>
                      </pic:pic>
                    </a:graphicData>
                  </a:graphic>
                </wp:inline>
              </w:drawing>
            </w:r>
          </w:p>
        </w:tc>
        <w:tc>
          <w:tcPr>
            <w:tcW w:w="1304" w:type="dxa"/>
          </w:tcPr>
          <w:p w:rsidR="00E44764" w:rsidRDefault="00E44764" w:rsidP="007F15FE">
            <w:pPr>
              <w:keepNext w:val="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SMBA</w:t>
            </w:r>
          </w:p>
        </w:tc>
      </w:tr>
      <w:tr w:rsidR="00C2602E" w:rsidRPr="00E304E8" w:rsidTr="006F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2602E" w:rsidRPr="00E304E8" w:rsidRDefault="00C2602E" w:rsidP="007F15FE">
            <w:pPr>
              <w:keepNext w:val="0"/>
              <w:rPr>
                <w:sz w:val="20"/>
                <w:szCs w:val="20"/>
              </w:rPr>
            </w:pPr>
          </w:p>
        </w:tc>
        <w:tc>
          <w:tcPr>
            <w:tcW w:w="4820" w:type="dxa"/>
          </w:tcPr>
          <w:p w:rsidR="00C2602E" w:rsidRPr="004E5AA0" w:rsidRDefault="00975BC2" w:rsidP="00975BC2">
            <w:pPr>
              <w:keepNext w:val="0"/>
              <w:cnfStyle w:val="000000100000" w:firstRow="0" w:lastRow="0" w:firstColumn="0" w:lastColumn="0" w:oddVBand="0" w:evenVBand="0" w:oddHBand="1" w:evenHBand="0" w:firstRowFirstColumn="0" w:firstRowLastColumn="0" w:lastRowFirstColumn="0" w:lastRowLastColumn="0"/>
              <w:rPr>
                <w:rFonts w:ascii="FangSong" w:eastAsia="FangSong" w:hAnsi="FangSong"/>
                <w:sz w:val="22"/>
                <w:szCs w:val="20"/>
                <w:lang w:val="en-US"/>
              </w:rPr>
            </w:pPr>
            <w:r w:rsidRPr="004E5AA0">
              <w:rPr>
                <w:rFonts w:ascii="FangSong" w:eastAsia="FangSong" w:hAnsi="FangSong" w:hint="eastAsia"/>
                <w:sz w:val="22"/>
                <w:szCs w:val="20"/>
                <w:lang w:val="en-US" w:eastAsia="zh-CN"/>
              </w:rPr>
              <w:t>此侧“</w:t>
            </w:r>
            <w:sdt>
              <w:sdtPr>
                <w:rPr>
                  <w:rFonts w:ascii="FangSong" w:eastAsia="FangSong" w:hAnsi="FangSong"/>
                  <w:sz w:val="22"/>
                  <w:szCs w:val="20"/>
                </w:rPr>
                <w:alias w:val="Title"/>
                <w:tag w:val=""/>
                <w:id w:val="-1734692816"/>
                <w:placeholder>
                  <w:docPart w:val="D175DEB602C94B79842AEE93E14128D5"/>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Pr="004E5AA0">
                  <w:rPr>
                    <w:rFonts w:ascii="FangSong" w:eastAsia="FangSong" w:hAnsi="FangSong"/>
                    <w:sz w:val="22"/>
                    <w:szCs w:val="20"/>
                  </w:rPr>
                  <w:t>快速入门指南</w:t>
                </w:r>
                <w:proofErr w:type="spellEnd"/>
              </w:sdtContent>
            </w:sdt>
            <w:r w:rsidRPr="004E5AA0">
              <w:rPr>
                <w:rFonts w:ascii="FangSong" w:eastAsia="FangSong" w:hAnsi="FangSong" w:hint="eastAsia"/>
                <w:sz w:val="22"/>
                <w:szCs w:val="20"/>
                <w:lang w:val="en-US" w:eastAsia="zh-CN"/>
              </w:rPr>
              <w:t>”</w:t>
            </w:r>
          </w:p>
        </w:tc>
        <w:tc>
          <w:tcPr>
            <w:tcW w:w="2213" w:type="dxa"/>
          </w:tcPr>
          <w:p w:rsidR="00C2602E" w:rsidRPr="0020022C" w:rsidRDefault="00C2602E" w:rsidP="007F15FE">
            <w:pPr>
              <w:keepNext w:val="0"/>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304" w:type="dxa"/>
          </w:tcPr>
          <w:p w:rsidR="00C2602E" w:rsidRPr="0020022C" w:rsidRDefault="00C2602E" w:rsidP="007F15FE">
            <w:pPr>
              <w:keepNext w:val="0"/>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rsidR="004E5AA0" w:rsidRDefault="004E5AA0" w:rsidP="00357100">
      <w:pPr>
        <w:rPr>
          <w:rFonts w:ascii="FangSong" w:eastAsia="FangSong" w:hAnsi="FangSong"/>
          <w:b/>
          <w:lang w:eastAsia="zh-CN"/>
        </w:rPr>
      </w:pPr>
    </w:p>
    <w:p w:rsidR="004E5AA0" w:rsidRDefault="004E5AA0" w:rsidP="00357100">
      <w:pPr>
        <w:rPr>
          <w:rFonts w:ascii="FangSong" w:eastAsia="FangSong" w:hAnsi="FangSong"/>
          <w:b/>
          <w:lang w:eastAsia="zh-CN"/>
        </w:rPr>
      </w:pPr>
    </w:p>
    <w:p w:rsidR="004E5AA0" w:rsidRDefault="004E5AA0" w:rsidP="00357100">
      <w:pPr>
        <w:rPr>
          <w:rFonts w:ascii="FangSong" w:eastAsia="FangSong" w:hAnsi="FangSong"/>
          <w:b/>
          <w:lang w:eastAsia="zh-CN"/>
        </w:rPr>
      </w:pPr>
    </w:p>
    <w:p w:rsidR="00502DE4" w:rsidRPr="0067658B" w:rsidRDefault="00502DE4" w:rsidP="00357100">
      <w:pPr>
        <w:rPr>
          <w:rFonts w:ascii="FangSong" w:eastAsia="FangSong" w:hAnsi="FangSong"/>
          <w:b/>
        </w:rPr>
      </w:pPr>
      <w:r w:rsidRPr="0067658B">
        <w:rPr>
          <w:rFonts w:ascii="FangSong" w:eastAsia="FangSong" w:hAnsi="FangSong" w:hint="eastAsia"/>
          <w:b/>
          <w:lang w:eastAsia="zh-CN"/>
        </w:rPr>
        <w:t>设备生厂商</w:t>
      </w:r>
    </w:p>
    <w:p w:rsidR="00357100" w:rsidRPr="0067658B" w:rsidRDefault="00357100" w:rsidP="00357100">
      <w:pPr>
        <w:rPr>
          <w:rFonts w:ascii="FangSong" w:eastAsia="FangSong" w:hAnsi="FangSong"/>
        </w:rPr>
      </w:pPr>
      <w:proofErr w:type="spellStart"/>
      <w:r w:rsidRPr="0067658B">
        <w:rPr>
          <w:rFonts w:ascii="FangSong" w:eastAsia="FangSong" w:hAnsi="FangSong"/>
        </w:rPr>
        <w:t>Riscure</w:t>
      </w:r>
      <w:proofErr w:type="spellEnd"/>
      <w:r w:rsidRPr="0067658B">
        <w:rPr>
          <w:rFonts w:ascii="FangSong" w:eastAsia="FangSong" w:hAnsi="FangSong"/>
        </w:rPr>
        <w:t xml:space="preserve"> BV</w:t>
      </w:r>
    </w:p>
    <w:p w:rsidR="00357100" w:rsidRPr="0067658B" w:rsidRDefault="00357100" w:rsidP="00357100">
      <w:pPr>
        <w:rPr>
          <w:rFonts w:ascii="FangSong" w:eastAsia="FangSong" w:hAnsi="FangSong"/>
        </w:rPr>
      </w:pPr>
      <w:proofErr w:type="spellStart"/>
      <w:r w:rsidRPr="0067658B">
        <w:rPr>
          <w:rFonts w:ascii="FangSong" w:eastAsia="FangSong" w:hAnsi="FangSong"/>
        </w:rPr>
        <w:t>Delftechpark</w:t>
      </w:r>
      <w:proofErr w:type="spellEnd"/>
      <w:r w:rsidRPr="0067658B">
        <w:rPr>
          <w:rFonts w:ascii="Calibri" w:eastAsia="FangSong" w:hAnsi="Calibri" w:cs="Calibri"/>
        </w:rPr>
        <w:t> </w:t>
      </w:r>
      <w:r w:rsidRPr="0067658B">
        <w:rPr>
          <w:rFonts w:ascii="FangSong" w:eastAsia="FangSong" w:hAnsi="FangSong"/>
        </w:rPr>
        <w:t xml:space="preserve">49, </w:t>
      </w:r>
      <w:r w:rsidR="0059776C" w:rsidRPr="0067658B">
        <w:rPr>
          <w:rFonts w:ascii="FangSong" w:eastAsia="FangSong" w:hAnsi="FangSong"/>
        </w:rPr>
        <w:t xml:space="preserve">  </w:t>
      </w:r>
      <w:r w:rsidRPr="0067658B">
        <w:rPr>
          <w:rFonts w:ascii="FangSong" w:eastAsia="FangSong" w:hAnsi="FangSong"/>
        </w:rPr>
        <w:t>2628</w:t>
      </w:r>
      <w:r w:rsidRPr="0067658B">
        <w:rPr>
          <w:rFonts w:ascii="Calibri" w:eastAsia="FangSong" w:hAnsi="Calibri" w:cs="Calibri"/>
        </w:rPr>
        <w:t> </w:t>
      </w:r>
      <w:r w:rsidRPr="0067658B">
        <w:rPr>
          <w:rFonts w:ascii="FangSong" w:eastAsia="FangSong" w:hAnsi="FangSong"/>
        </w:rPr>
        <w:t xml:space="preserve">XJ  </w:t>
      </w:r>
      <w:r w:rsidR="0059776C" w:rsidRPr="0067658B">
        <w:rPr>
          <w:rFonts w:ascii="FangSong" w:eastAsia="FangSong" w:hAnsi="FangSong"/>
        </w:rPr>
        <w:t xml:space="preserve"> </w:t>
      </w:r>
      <w:r w:rsidRPr="0067658B">
        <w:rPr>
          <w:rFonts w:ascii="FangSong" w:eastAsia="FangSong" w:hAnsi="FangSong"/>
        </w:rPr>
        <w:t xml:space="preserve">Delft, </w:t>
      </w:r>
      <w:r w:rsidR="0059776C" w:rsidRPr="0067658B">
        <w:rPr>
          <w:rFonts w:ascii="FangSong" w:eastAsia="FangSong" w:hAnsi="FangSong"/>
        </w:rPr>
        <w:t xml:space="preserve">  </w:t>
      </w:r>
      <w:r w:rsidRPr="0067658B">
        <w:rPr>
          <w:rFonts w:ascii="FangSong" w:eastAsia="FangSong" w:hAnsi="FangSong"/>
        </w:rPr>
        <w:t>The Netherlands</w:t>
      </w:r>
      <w:r w:rsidRPr="0067658B">
        <w:rPr>
          <w:rFonts w:ascii="FangSong" w:eastAsia="FangSong" w:hAnsi="FangSong"/>
        </w:rPr>
        <w:br/>
      </w:r>
      <w:r w:rsidR="00502DE4" w:rsidRPr="0067658B">
        <w:rPr>
          <w:rFonts w:ascii="FangSong" w:eastAsia="FangSong" w:hAnsi="FangSong" w:hint="eastAsia"/>
          <w:lang w:eastAsia="zh-CN"/>
        </w:rPr>
        <w:t>电话</w:t>
      </w:r>
      <w:r w:rsidR="0059776C" w:rsidRPr="0067658B">
        <w:rPr>
          <w:rFonts w:ascii="FangSong" w:eastAsia="FangSong" w:hAnsi="FangSong"/>
        </w:rPr>
        <w:t>:</w:t>
      </w:r>
      <w:r w:rsidRPr="0067658B">
        <w:rPr>
          <w:rFonts w:ascii="FangSong" w:eastAsia="FangSong" w:hAnsi="FangSong"/>
        </w:rPr>
        <w:t xml:space="preserve"> +31 15 251 40 90</w:t>
      </w:r>
      <w:proofErr w:type="gramStart"/>
      <w:r w:rsidRPr="0067658B">
        <w:rPr>
          <w:rFonts w:ascii="FangSong" w:eastAsia="FangSong" w:hAnsi="FangSong"/>
        </w:rPr>
        <w:t xml:space="preserve">, </w:t>
      </w:r>
      <w:r w:rsidR="0059776C" w:rsidRPr="0067658B">
        <w:rPr>
          <w:rFonts w:ascii="FangSong" w:eastAsia="FangSong" w:hAnsi="FangSong"/>
        </w:rPr>
        <w:t xml:space="preserve"> </w:t>
      </w:r>
      <w:r w:rsidR="00502DE4" w:rsidRPr="0067658B">
        <w:rPr>
          <w:rFonts w:ascii="FangSong" w:eastAsia="FangSong" w:hAnsi="FangSong" w:hint="eastAsia"/>
          <w:lang w:eastAsia="zh-CN"/>
        </w:rPr>
        <w:t>传真</w:t>
      </w:r>
      <w:proofErr w:type="gramEnd"/>
      <w:r w:rsidRPr="0067658B">
        <w:rPr>
          <w:rFonts w:ascii="FangSong" w:eastAsia="FangSong" w:hAnsi="FangSong"/>
        </w:rPr>
        <w:t>: +31 15 251 40 99</w:t>
      </w:r>
      <w:r w:rsidR="0059776C" w:rsidRPr="0067658B">
        <w:rPr>
          <w:rFonts w:ascii="FangSong" w:eastAsia="FangSong" w:hAnsi="FangSong"/>
        </w:rPr>
        <w:br/>
      </w:r>
      <w:r w:rsidR="00502DE4" w:rsidRPr="0067658B">
        <w:rPr>
          <w:rFonts w:ascii="FangSong" w:eastAsia="FangSong" w:hAnsi="FangSong" w:hint="eastAsia"/>
          <w:lang w:eastAsia="zh-CN"/>
        </w:rPr>
        <w:t>电子邮件</w:t>
      </w:r>
      <w:r w:rsidR="0059776C" w:rsidRPr="0067658B">
        <w:rPr>
          <w:rFonts w:ascii="FangSong" w:eastAsia="FangSong" w:hAnsi="FangSong"/>
        </w:rPr>
        <w:t xml:space="preserve">: </w:t>
      </w:r>
      <w:hyperlink r:id="rId22" w:history="1">
        <w:r w:rsidR="0059776C" w:rsidRPr="0067658B">
          <w:rPr>
            <w:rStyle w:val="Hyperlink"/>
            <w:rFonts w:ascii="FangSong" w:eastAsia="FangSong" w:hAnsi="FangSong"/>
          </w:rPr>
          <w:t>inforequest@riscure.com</w:t>
        </w:r>
      </w:hyperlink>
      <w:r w:rsidR="00502DE4" w:rsidRPr="0067658B">
        <w:rPr>
          <w:rFonts w:ascii="FangSong" w:eastAsia="FangSong" w:hAnsi="FangSong"/>
        </w:rPr>
        <w:t xml:space="preserve"> </w:t>
      </w:r>
      <w:r w:rsidR="00502DE4" w:rsidRPr="0067658B">
        <w:rPr>
          <w:rFonts w:ascii="FangSong" w:eastAsia="FangSong" w:hAnsi="FangSong"/>
        </w:rPr>
        <w:br/>
      </w:r>
      <w:r w:rsidR="00502DE4" w:rsidRPr="0067658B">
        <w:rPr>
          <w:rFonts w:ascii="FangSong" w:eastAsia="FangSong" w:hAnsi="FangSong" w:hint="eastAsia"/>
          <w:lang w:eastAsia="zh-CN"/>
        </w:rPr>
        <w:t>网站</w:t>
      </w:r>
      <w:r w:rsidR="0059776C" w:rsidRPr="0067658B">
        <w:rPr>
          <w:rFonts w:ascii="FangSong" w:eastAsia="FangSong" w:hAnsi="FangSong"/>
        </w:rPr>
        <w:t xml:space="preserve">: </w:t>
      </w:r>
      <w:hyperlink r:id="rId23" w:history="1">
        <w:r w:rsidR="0059776C" w:rsidRPr="0067658B">
          <w:rPr>
            <w:rStyle w:val="Hyperlink"/>
            <w:rFonts w:ascii="FangSong" w:eastAsia="FangSong" w:hAnsi="FangSong"/>
          </w:rPr>
          <w:t>www.riscure.com</w:t>
        </w:r>
      </w:hyperlink>
    </w:p>
    <w:p w:rsidR="000C6273" w:rsidRDefault="00C709D0" w:rsidP="00F31627">
      <w:pPr>
        <w:pStyle w:val="Heading1Paged"/>
      </w:pPr>
      <w:bookmarkStart w:id="2" w:name="_Toc75950953"/>
      <w:r>
        <w:rPr>
          <w:rFonts w:hint="eastAsia"/>
          <w:lang w:eastAsia="zh-CN"/>
        </w:rPr>
        <w:lastRenderedPageBreak/>
        <w:t>产品功能概述</w:t>
      </w:r>
      <w:bookmarkEnd w:id="2"/>
    </w:p>
    <w:p w:rsidR="00D319EC" w:rsidRPr="00D71808" w:rsidRDefault="000E1E41" w:rsidP="00476108">
      <w:pPr>
        <w:rPr>
          <w:rFonts w:ascii="FangSong" w:eastAsia="FangSong" w:hAnsi="FangSong"/>
          <w:lang w:eastAsia="zh-CN"/>
        </w:rPr>
      </w:pPr>
      <w:proofErr w:type="spellStart"/>
      <w:r w:rsidRPr="00D71808">
        <w:rPr>
          <w:rFonts w:ascii="FangSong" w:eastAsia="FangSong" w:hAnsi="FangSong" w:hint="eastAsia"/>
          <w:lang w:eastAsia="zh-CN"/>
        </w:rPr>
        <w:t>ic</w:t>
      </w:r>
      <w:r w:rsidRPr="00D71808">
        <w:rPr>
          <w:rFonts w:ascii="FangSong" w:eastAsia="FangSong" w:hAnsi="FangSong"/>
          <w:lang w:eastAsia="zh-CN"/>
        </w:rPr>
        <w:t>Waves</w:t>
      </w:r>
      <w:proofErr w:type="spellEnd"/>
      <w:r w:rsidRPr="00D71808">
        <w:rPr>
          <w:rFonts w:ascii="FangSong" w:eastAsia="FangSong" w:hAnsi="FangSong" w:hint="eastAsia"/>
          <w:lang w:eastAsia="zh-CN"/>
        </w:rPr>
        <w:t>可以</w:t>
      </w:r>
      <w:r w:rsidR="00376677">
        <w:rPr>
          <w:rFonts w:ascii="FangSong" w:eastAsia="FangSong" w:hAnsi="FangSong" w:hint="eastAsia"/>
          <w:lang w:eastAsia="zh-CN"/>
        </w:rPr>
        <w:t>对模拟信号输入进行实时监测并评估其波形与预设参考波形的相似程度。</w:t>
      </w:r>
      <w:r w:rsidRPr="00D71808">
        <w:rPr>
          <w:rFonts w:ascii="FangSong" w:eastAsia="FangSong" w:hAnsi="FangSong" w:hint="eastAsia"/>
          <w:lang w:eastAsia="zh-CN"/>
        </w:rPr>
        <w:t>当吻合波形出现时</w:t>
      </w:r>
      <w:r w:rsidR="00376677">
        <w:rPr>
          <w:rFonts w:ascii="FangSong" w:eastAsia="FangSong" w:hAnsi="FangSong" w:hint="eastAsia"/>
          <w:lang w:eastAsia="zh-CN"/>
        </w:rPr>
        <w:t>，</w:t>
      </w:r>
      <w:proofErr w:type="spellStart"/>
      <w:r w:rsidR="00376677">
        <w:rPr>
          <w:rFonts w:ascii="FangSong" w:eastAsia="FangSong" w:hAnsi="FangSong" w:hint="eastAsia"/>
          <w:lang w:eastAsia="zh-CN"/>
        </w:rPr>
        <w:t>icWaves</w:t>
      </w:r>
      <w:proofErr w:type="spellEnd"/>
      <w:r w:rsidRPr="00D71808">
        <w:rPr>
          <w:rFonts w:ascii="FangSong" w:eastAsia="FangSong" w:hAnsi="FangSong" w:hint="eastAsia"/>
          <w:lang w:eastAsia="zh-CN"/>
        </w:rPr>
        <w:t>可按照用户</w:t>
      </w:r>
      <w:r w:rsidR="00376677">
        <w:rPr>
          <w:rFonts w:ascii="FangSong" w:eastAsia="FangSong" w:hAnsi="FangSong" w:hint="eastAsia"/>
          <w:lang w:eastAsia="zh-CN"/>
        </w:rPr>
        <w:t>配</w:t>
      </w:r>
      <w:r w:rsidRPr="00D71808">
        <w:rPr>
          <w:rFonts w:ascii="FangSong" w:eastAsia="FangSong" w:hAnsi="FangSong" w:hint="eastAsia"/>
          <w:lang w:eastAsia="zh-CN"/>
        </w:rPr>
        <w:t>置生成</w:t>
      </w:r>
      <w:r w:rsidR="00376677">
        <w:rPr>
          <w:rFonts w:ascii="FangSong" w:eastAsia="FangSong" w:hAnsi="FangSong" w:hint="eastAsia"/>
          <w:lang w:eastAsia="zh-CN"/>
        </w:rPr>
        <w:t>相应的</w:t>
      </w:r>
      <w:r w:rsidRPr="00D71808">
        <w:rPr>
          <w:rFonts w:ascii="FangSong" w:eastAsia="FangSong" w:hAnsi="FangSong" w:hint="eastAsia"/>
          <w:lang w:eastAsia="zh-CN"/>
        </w:rPr>
        <w:t>触发信号</w:t>
      </w:r>
      <w:r w:rsidR="001B1196" w:rsidRPr="00D71808">
        <w:rPr>
          <w:rFonts w:ascii="FangSong" w:eastAsia="FangSong" w:hAnsi="FangSong" w:hint="eastAsia"/>
          <w:lang w:eastAsia="zh-CN"/>
        </w:rPr>
        <w:t>。</w:t>
      </w:r>
      <w:r w:rsidR="00376677">
        <w:rPr>
          <w:rFonts w:ascii="FangSong" w:eastAsia="FangSong" w:hAnsi="FangSong" w:hint="eastAsia"/>
          <w:lang w:eastAsia="zh-CN"/>
        </w:rPr>
        <w:t>设备支持</w:t>
      </w:r>
      <w:r w:rsidR="001B1196" w:rsidRPr="00D71808">
        <w:rPr>
          <w:rFonts w:ascii="FangSong" w:eastAsia="FangSong" w:hAnsi="FangSong" w:hint="eastAsia"/>
          <w:lang w:eastAsia="zh-CN"/>
        </w:rPr>
        <w:t>同时</w:t>
      </w:r>
      <w:r w:rsidR="00376677">
        <w:rPr>
          <w:rFonts w:ascii="FangSong" w:eastAsia="FangSong" w:hAnsi="FangSong" w:hint="eastAsia"/>
          <w:lang w:eastAsia="zh-CN"/>
        </w:rPr>
        <w:t>将</w:t>
      </w:r>
      <w:r w:rsidR="001B1196" w:rsidRPr="00D71808">
        <w:rPr>
          <w:rFonts w:ascii="FangSong" w:eastAsia="FangSong" w:hAnsi="FangSong" w:hint="eastAsia"/>
          <w:lang w:eastAsia="zh-CN"/>
        </w:rPr>
        <w:t>输入信号</w:t>
      </w:r>
      <w:r w:rsidR="00376677">
        <w:rPr>
          <w:rFonts w:ascii="FangSong" w:eastAsia="FangSong" w:hAnsi="FangSong" w:hint="eastAsia"/>
          <w:lang w:eastAsia="zh-CN"/>
        </w:rPr>
        <w:t>与两个</w:t>
      </w:r>
      <w:r w:rsidRPr="00D71808">
        <w:rPr>
          <w:rFonts w:ascii="FangSong" w:eastAsia="FangSong" w:hAnsi="FangSong" w:hint="eastAsia"/>
          <w:lang w:eastAsia="zh-CN"/>
        </w:rPr>
        <w:t>参考波形</w:t>
      </w:r>
      <w:r w:rsidR="00376677">
        <w:rPr>
          <w:rFonts w:ascii="FangSong" w:eastAsia="FangSong" w:hAnsi="FangSong" w:hint="eastAsia"/>
          <w:lang w:eastAsia="zh-CN"/>
        </w:rPr>
        <w:t>进行比较</w:t>
      </w:r>
      <w:r w:rsidR="001B1196" w:rsidRPr="00D71808">
        <w:rPr>
          <w:rFonts w:ascii="FangSong" w:eastAsia="FangSong" w:hAnsi="FangSong" w:hint="eastAsia"/>
          <w:lang w:eastAsia="zh-CN"/>
        </w:rPr>
        <w:t>。除进行简单的信号吻合触发外，</w:t>
      </w:r>
      <w:proofErr w:type="spellStart"/>
      <w:r w:rsidR="001B1196" w:rsidRPr="00D71808">
        <w:rPr>
          <w:rFonts w:ascii="FangSong" w:eastAsia="FangSong" w:hAnsi="FangSong" w:hint="eastAsia"/>
          <w:lang w:eastAsia="zh-CN"/>
        </w:rPr>
        <w:t>icWaves</w:t>
      </w:r>
      <w:proofErr w:type="spellEnd"/>
      <w:r w:rsidR="00BA1B44">
        <w:rPr>
          <w:rFonts w:ascii="FangSong" w:eastAsia="FangSong" w:hAnsi="FangSong" w:hint="eastAsia"/>
          <w:lang w:eastAsia="zh-CN"/>
        </w:rPr>
        <w:t>还可综合</w:t>
      </w:r>
      <w:r w:rsidR="001B1196" w:rsidRPr="00D71808">
        <w:rPr>
          <w:rFonts w:ascii="FangSong" w:eastAsia="FangSong" w:hAnsi="FangSong" w:hint="eastAsia"/>
          <w:lang w:eastAsia="zh-CN"/>
        </w:rPr>
        <w:t>数字信号输入进行逻辑判断，从而进一步筛选触发的时机。</w:t>
      </w:r>
      <w:proofErr w:type="spellStart"/>
      <w:r w:rsidR="001B1196" w:rsidRPr="00D71808">
        <w:rPr>
          <w:rFonts w:ascii="FangSong" w:eastAsia="FangSong" w:hAnsi="FangSong" w:hint="eastAsia"/>
          <w:lang w:eastAsia="zh-CN"/>
        </w:rPr>
        <w:t>ic</w:t>
      </w:r>
      <w:r w:rsidR="001B1196" w:rsidRPr="00D71808">
        <w:rPr>
          <w:rFonts w:ascii="FangSong" w:eastAsia="FangSong" w:hAnsi="FangSong"/>
          <w:lang w:eastAsia="zh-CN"/>
        </w:rPr>
        <w:t>Waves</w:t>
      </w:r>
      <w:proofErr w:type="spellEnd"/>
      <w:r w:rsidR="001B1196" w:rsidRPr="00D71808">
        <w:rPr>
          <w:rFonts w:ascii="FangSong" w:eastAsia="FangSong" w:hAnsi="FangSong" w:hint="eastAsia"/>
          <w:lang w:eastAsia="zh-CN"/>
        </w:rPr>
        <w:t>常被应用于无法直接从目标获得稳定的、超前于密码运算的触发信号的侧信道攻击场景，如：目标密码计算含随机延时等时间轴反制措施。</w:t>
      </w:r>
    </w:p>
    <w:p w:rsidR="0096046A" w:rsidRDefault="0096046A" w:rsidP="0096046A">
      <w:pPr>
        <w:jc w:val="center"/>
      </w:pPr>
      <w:r>
        <w:rPr>
          <w:noProof/>
          <w:lang w:eastAsia="zh-CN"/>
        </w:rPr>
        <w:drawing>
          <wp:inline distT="0" distB="0" distL="0" distR="0" wp14:anchorId="3431A2CD" wp14:editId="6F3F57EE">
            <wp:extent cx="4442908" cy="3320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24">
                      <a:extLst>
                        <a:ext uri="{28A0092B-C50C-407E-A947-70E740481C1C}">
                          <a14:useLocalDpi xmlns:a14="http://schemas.microsoft.com/office/drawing/2010/main" val="0"/>
                        </a:ext>
                      </a:extLst>
                    </a:blip>
                    <a:stretch>
                      <a:fillRect/>
                    </a:stretch>
                  </pic:blipFill>
                  <pic:spPr>
                    <a:xfrm>
                      <a:off x="0" y="0"/>
                      <a:ext cx="4446018" cy="3323056"/>
                    </a:xfrm>
                    <a:prstGeom prst="rect">
                      <a:avLst/>
                    </a:prstGeom>
                  </pic:spPr>
                </pic:pic>
              </a:graphicData>
            </a:graphic>
          </wp:inline>
        </w:drawing>
      </w:r>
    </w:p>
    <w:p w:rsidR="0096046A" w:rsidRDefault="0096046A" w:rsidP="0096046A">
      <w:pPr>
        <w:pStyle w:val="Caption"/>
      </w:pPr>
      <w:r>
        <w:t xml:space="preserve">Figure </w:t>
      </w:r>
      <w:r w:rsidR="00070554">
        <w:fldChar w:fldCharType="begin"/>
      </w:r>
      <w:r w:rsidR="00070554">
        <w:instrText xml:space="preserve"> SEQ Figure \* ARABIC </w:instrText>
      </w:r>
      <w:r w:rsidR="00070554">
        <w:fldChar w:fldCharType="separate"/>
      </w:r>
      <w:r w:rsidR="004E5AA0">
        <w:rPr>
          <w:noProof/>
        </w:rPr>
        <w:t>1</w:t>
      </w:r>
      <w:r w:rsidR="00070554">
        <w:rPr>
          <w:noProof/>
        </w:rPr>
        <w:fldChar w:fldCharType="end"/>
      </w:r>
      <w:r>
        <w:t xml:space="preserve"> </w:t>
      </w:r>
      <w:r w:rsidR="008D563D">
        <w:t>F</w:t>
      </w:r>
      <w:r>
        <w:t xml:space="preserve">unctional </w:t>
      </w:r>
      <w:r>
        <w:rPr>
          <w:noProof/>
        </w:rPr>
        <w:t>overview of the</w:t>
      </w:r>
      <w:r w:rsidR="002831DB">
        <w:rPr>
          <w:noProof/>
        </w:rPr>
        <w:t xml:space="preserve"> </w:t>
      </w:r>
      <w:r w:rsidR="00796FB4">
        <w:fldChar w:fldCharType="begin"/>
      </w:r>
      <w:r w:rsidR="00796FB4">
        <w:instrText xml:space="preserve"> DOCPROPERTY  ProductName  \* MERGEFORMAT </w:instrText>
      </w:r>
      <w:r w:rsidR="00796FB4">
        <w:fldChar w:fldCharType="separate"/>
      </w:r>
      <w:proofErr w:type="spellStart"/>
      <w:r w:rsidR="004E5AA0">
        <w:t>icWaves</w:t>
      </w:r>
      <w:proofErr w:type="spellEnd"/>
      <w:r w:rsidR="00796FB4">
        <w:fldChar w:fldCharType="end"/>
      </w:r>
      <w:r>
        <w:rPr>
          <w:noProof/>
        </w:rPr>
        <w:t>.</w:t>
      </w:r>
    </w:p>
    <w:p w:rsidR="00515457" w:rsidRPr="00D71808" w:rsidRDefault="001B1196" w:rsidP="00A82C70">
      <w:pPr>
        <w:rPr>
          <w:rFonts w:ascii="FangSong" w:eastAsia="FangSong" w:hAnsi="FangSong"/>
          <w:lang w:eastAsia="zh-CN"/>
        </w:rPr>
      </w:pPr>
      <w:r w:rsidRPr="00D71808">
        <w:rPr>
          <w:rFonts w:ascii="FangSong" w:eastAsia="FangSong" w:hAnsi="FangSong" w:hint="eastAsia"/>
          <w:lang w:eastAsia="zh-CN"/>
        </w:rPr>
        <w:t>此外，</w:t>
      </w:r>
      <w:proofErr w:type="spellStart"/>
      <w:r w:rsidRPr="00D71808">
        <w:rPr>
          <w:rFonts w:ascii="FangSong" w:eastAsia="FangSong" w:hAnsi="FangSong" w:hint="eastAsia"/>
          <w:lang w:eastAsia="zh-CN"/>
        </w:rPr>
        <w:t>icWaves</w:t>
      </w:r>
      <w:proofErr w:type="spellEnd"/>
      <w:r w:rsidRPr="00D71808">
        <w:rPr>
          <w:rFonts w:ascii="FangSong" w:eastAsia="FangSong" w:hAnsi="FangSong" w:hint="eastAsia"/>
          <w:lang w:eastAsia="zh-CN"/>
        </w:rPr>
        <w:t>还包含一个内置可调滤波，可对输入信号</w:t>
      </w:r>
      <w:r w:rsidR="000C04F8" w:rsidRPr="00D71808">
        <w:rPr>
          <w:rFonts w:ascii="FangSong" w:eastAsia="FangSong" w:hAnsi="FangSong" w:hint="eastAsia"/>
          <w:lang w:eastAsia="zh-CN"/>
        </w:rPr>
        <w:t>在目标中心频率左右的信号</w:t>
      </w:r>
      <w:r w:rsidRPr="00D71808">
        <w:rPr>
          <w:rFonts w:ascii="FangSong" w:eastAsia="FangSong" w:hAnsi="FangSong" w:hint="eastAsia"/>
          <w:lang w:eastAsia="zh-CN"/>
        </w:rPr>
        <w:t>进行</w:t>
      </w:r>
      <w:r w:rsidR="000C04F8" w:rsidRPr="00D71808">
        <w:rPr>
          <w:rFonts w:ascii="FangSong" w:eastAsia="FangSong" w:hAnsi="FangSong" w:hint="eastAsia"/>
          <w:lang w:eastAsia="zh-CN"/>
        </w:rPr>
        <w:t>频域混合，输出其基带频率的信号。</w:t>
      </w:r>
    </w:p>
    <w:p w:rsidR="00A82C70" w:rsidRPr="00D71808" w:rsidRDefault="000C04F8" w:rsidP="00A82C70">
      <w:pPr>
        <w:rPr>
          <w:rFonts w:ascii="FangSong" w:eastAsia="FangSong" w:hAnsi="FangSong"/>
          <w:lang w:eastAsia="zh-CN"/>
        </w:rPr>
      </w:pPr>
      <w:r w:rsidRPr="00D71808">
        <w:rPr>
          <w:rFonts w:ascii="FangSong" w:eastAsia="FangSong" w:hAnsi="FangSong" w:hint="eastAsia"/>
          <w:lang w:eastAsia="zh-CN"/>
        </w:rPr>
        <w:t>Inspector软件包含对上述特性的控制界面，方便用户操作和使用</w:t>
      </w:r>
      <w:proofErr w:type="spellStart"/>
      <w:r w:rsidRPr="00D71808">
        <w:rPr>
          <w:rFonts w:ascii="FangSong" w:eastAsia="FangSong" w:hAnsi="FangSong" w:hint="eastAsia"/>
          <w:lang w:eastAsia="zh-CN"/>
        </w:rPr>
        <w:t>icWaves</w:t>
      </w:r>
      <w:proofErr w:type="spellEnd"/>
      <w:r w:rsidRPr="00D71808">
        <w:rPr>
          <w:rFonts w:ascii="FangSong" w:eastAsia="FangSong" w:hAnsi="FangSong" w:hint="eastAsia"/>
          <w:lang w:eastAsia="zh-CN"/>
        </w:rPr>
        <w:t>。</w:t>
      </w:r>
    </w:p>
    <w:p w:rsidR="0018596B" w:rsidRDefault="0018596B">
      <w:pPr>
        <w:keepNext w:val="0"/>
        <w:tabs>
          <w:tab w:val="clear" w:pos="567"/>
          <w:tab w:val="clear" w:pos="1134"/>
          <w:tab w:val="clear" w:pos="1701"/>
          <w:tab w:val="clear" w:pos="2268"/>
        </w:tabs>
        <w:spacing w:before="0" w:after="200" w:line="276" w:lineRule="auto"/>
        <w:rPr>
          <w:lang w:eastAsia="zh-CN"/>
        </w:rPr>
      </w:pPr>
      <w:r>
        <w:rPr>
          <w:lang w:eastAsia="zh-CN"/>
        </w:rPr>
        <w:br w:type="page"/>
      </w:r>
    </w:p>
    <w:p w:rsidR="0033326A" w:rsidRPr="002A51FB" w:rsidRDefault="002A51FB" w:rsidP="0033326A">
      <w:pPr>
        <w:pStyle w:val="NormalHeading"/>
        <w:rPr>
          <w:rFonts w:ascii="FangSong" w:eastAsia="FangSong" w:hAnsi="FangSong"/>
          <w:lang w:eastAsia="zh-CN"/>
        </w:rPr>
      </w:pPr>
      <w:r w:rsidRPr="002A51FB">
        <w:rPr>
          <w:rFonts w:ascii="FangSong" w:eastAsia="FangSong" w:hAnsi="FangSong" w:hint="eastAsia"/>
          <w:lang w:eastAsia="zh-CN"/>
        </w:rPr>
        <w:lastRenderedPageBreak/>
        <w:t>参考波形识别示例</w:t>
      </w:r>
    </w:p>
    <w:p w:rsidR="007F4B30" w:rsidRPr="00D71808" w:rsidRDefault="002A51FB" w:rsidP="0033326A">
      <w:pPr>
        <w:rPr>
          <w:rFonts w:ascii="FangSong" w:eastAsia="FangSong" w:hAnsi="FangSong"/>
          <w:lang w:eastAsia="zh-CN"/>
        </w:rPr>
      </w:pPr>
      <w:r w:rsidRPr="00D71808">
        <w:rPr>
          <w:rFonts w:ascii="FangSong" w:eastAsia="FangSong" w:hAnsi="FangSong" w:hint="eastAsia"/>
          <w:lang w:eastAsia="zh-CN"/>
        </w:rPr>
        <w:t>当输入波形与参考波形的相似度提升时，波形识别算法（SAD）的输出值会开始下降。</w:t>
      </w:r>
    </w:p>
    <w:p w:rsidR="007F4B30" w:rsidRPr="00D71808" w:rsidRDefault="002A51FB" w:rsidP="0033326A">
      <w:pPr>
        <w:rPr>
          <w:rFonts w:ascii="FangSong" w:eastAsia="FangSong" w:hAnsi="FangSong"/>
          <w:lang w:eastAsia="zh-CN"/>
        </w:rPr>
      </w:pPr>
      <w:r w:rsidRPr="00D71808">
        <w:rPr>
          <w:rFonts w:ascii="FangSong" w:eastAsia="FangSong" w:hAnsi="FangSong" w:hint="eastAsia"/>
          <w:lang w:eastAsia="zh-CN"/>
        </w:rPr>
        <w:t>当此值下降至用户定义的阈值一下时，</w:t>
      </w:r>
      <w:proofErr w:type="spellStart"/>
      <w:r w:rsidRPr="00D71808">
        <w:rPr>
          <w:rFonts w:ascii="FangSong" w:eastAsia="FangSong" w:hAnsi="FangSong" w:hint="eastAsia"/>
          <w:lang w:eastAsia="zh-CN"/>
        </w:rPr>
        <w:t>icWaves</w:t>
      </w:r>
      <w:proofErr w:type="spellEnd"/>
      <w:r w:rsidRPr="00D71808">
        <w:rPr>
          <w:rFonts w:ascii="FangSong" w:eastAsia="FangSong" w:hAnsi="FangSong" w:hint="eastAsia"/>
          <w:lang w:eastAsia="zh-CN"/>
        </w:rPr>
        <w:t>会进入警戒状态。当然，输入波形与参考波形的相似程度可随着时间继续提升，</w:t>
      </w:r>
      <w:proofErr w:type="spellStart"/>
      <w:r w:rsidRPr="00D71808">
        <w:rPr>
          <w:rFonts w:ascii="FangSong" w:eastAsia="FangSong" w:hAnsi="FangSong" w:hint="eastAsia"/>
          <w:lang w:eastAsia="zh-CN"/>
        </w:rPr>
        <w:t>icWaves</w:t>
      </w:r>
      <w:proofErr w:type="spellEnd"/>
      <w:r w:rsidRPr="00D71808">
        <w:rPr>
          <w:rFonts w:ascii="FangSong" w:eastAsia="FangSong" w:hAnsi="FangSong" w:hint="eastAsia"/>
          <w:lang w:eastAsia="zh-CN"/>
        </w:rPr>
        <w:t>内部算法会选择输入波形与参考波形相似度的峰值时刻作为两者“吻合”的时刻。</w:t>
      </w:r>
    </w:p>
    <w:p w:rsidR="0033326A" w:rsidRPr="00D71808" w:rsidRDefault="002A51FB" w:rsidP="0033326A">
      <w:pPr>
        <w:rPr>
          <w:rFonts w:ascii="FangSong" w:eastAsia="FangSong" w:hAnsi="FangSong"/>
          <w:lang w:eastAsia="zh-CN"/>
        </w:rPr>
      </w:pPr>
      <w:r w:rsidRPr="00D71808">
        <w:rPr>
          <w:rFonts w:ascii="FangSong" w:eastAsia="FangSong" w:hAnsi="FangSong" w:hint="eastAsia"/>
          <w:lang w:eastAsia="zh-CN"/>
        </w:rPr>
        <w:t>当相似度峰值到达时，</w:t>
      </w:r>
      <w:proofErr w:type="spellStart"/>
      <w:r w:rsidRPr="00D71808">
        <w:rPr>
          <w:rFonts w:ascii="FangSong" w:eastAsia="FangSong" w:hAnsi="FangSong" w:hint="eastAsia"/>
          <w:lang w:eastAsia="zh-CN"/>
        </w:rPr>
        <w:t>icWaves</w:t>
      </w:r>
      <w:proofErr w:type="spellEnd"/>
      <w:r w:rsidRPr="00D71808">
        <w:rPr>
          <w:rFonts w:ascii="FangSong" w:eastAsia="FangSong" w:hAnsi="FangSong" w:hint="eastAsia"/>
          <w:lang w:eastAsia="zh-CN"/>
        </w:rPr>
        <w:t>依据用户设置的其他参数延迟触发信号的生成。</w:t>
      </w:r>
    </w:p>
    <w:p w:rsidR="009C7BF7" w:rsidRDefault="0018596B" w:rsidP="009C7BF7">
      <w:r>
        <w:rPr>
          <w:noProof/>
          <w:lang w:eastAsia="zh-CN"/>
        </w:rPr>
        <w:drawing>
          <wp:inline distT="0" distB="0" distL="0" distR="0" wp14:anchorId="4DF90C87" wp14:editId="66626F88">
            <wp:extent cx="5585460" cy="2147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3-signalpattern.png"/>
                    <pic:cNvPicPr/>
                  </pic:nvPicPr>
                  <pic:blipFill>
                    <a:blip r:embed="rId25">
                      <a:extLst>
                        <a:ext uri="{28A0092B-C50C-407E-A947-70E740481C1C}">
                          <a14:useLocalDpi xmlns:a14="http://schemas.microsoft.com/office/drawing/2010/main" val="0"/>
                        </a:ext>
                      </a:extLst>
                    </a:blip>
                    <a:stretch>
                      <a:fillRect/>
                    </a:stretch>
                  </pic:blipFill>
                  <pic:spPr>
                    <a:xfrm>
                      <a:off x="0" y="0"/>
                      <a:ext cx="5585460" cy="2147570"/>
                    </a:xfrm>
                    <a:prstGeom prst="rect">
                      <a:avLst/>
                    </a:prstGeom>
                  </pic:spPr>
                </pic:pic>
              </a:graphicData>
            </a:graphic>
          </wp:inline>
        </w:drawing>
      </w:r>
    </w:p>
    <w:p w:rsidR="0018596B" w:rsidRDefault="009C7BF7" w:rsidP="002A51FB">
      <w:pPr>
        <w:pStyle w:val="StyleCaptionLeft"/>
      </w:pPr>
      <w:bookmarkStart w:id="3" w:name="_Ref412473507"/>
      <w:r>
        <w:t xml:space="preserve">Figure </w:t>
      </w:r>
      <w:r w:rsidR="00070554">
        <w:fldChar w:fldCharType="begin"/>
      </w:r>
      <w:r w:rsidR="00070554">
        <w:instrText xml:space="preserve"> SEQ Figure \* ARABIC </w:instrText>
      </w:r>
      <w:r w:rsidR="00070554">
        <w:fldChar w:fldCharType="separate"/>
      </w:r>
      <w:r w:rsidR="004E5AA0">
        <w:rPr>
          <w:noProof/>
        </w:rPr>
        <w:t>2</w:t>
      </w:r>
      <w:r w:rsidR="00070554">
        <w:rPr>
          <w:noProof/>
        </w:rPr>
        <w:fldChar w:fldCharType="end"/>
      </w:r>
      <w:bookmarkEnd w:id="3"/>
      <w:r>
        <w:t xml:space="preserve"> </w:t>
      </w:r>
      <w:proofErr w:type="spellStart"/>
      <w:r w:rsidR="002A51FB">
        <w:rPr>
          <w:rFonts w:hint="eastAsia"/>
          <w:lang w:eastAsia="zh-CN"/>
        </w:rPr>
        <w:t>icWaves</w:t>
      </w:r>
      <w:proofErr w:type="spellEnd"/>
      <w:r w:rsidR="002A51FB">
        <w:rPr>
          <w:rFonts w:hint="eastAsia"/>
          <w:lang w:eastAsia="zh-CN"/>
        </w:rPr>
        <w:t>相似度峰值</w:t>
      </w:r>
      <w:r w:rsidR="001D24DE">
        <w:rPr>
          <w:rFonts w:hint="eastAsia"/>
          <w:lang w:eastAsia="zh-CN"/>
        </w:rPr>
        <w:t>和触发信号关系简图</w:t>
      </w:r>
    </w:p>
    <w:p w:rsidR="0074516B" w:rsidRPr="00D71808" w:rsidRDefault="001D24DE" w:rsidP="0074516B">
      <w:pPr>
        <w:rPr>
          <w:rFonts w:ascii="FangSong" w:eastAsia="FangSong" w:hAnsi="FangSong"/>
          <w:lang w:eastAsia="zh-CN"/>
        </w:rPr>
      </w:pPr>
      <w:r w:rsidRPr="00D71808">
        <w:rPr>
          <w:rFonts w:ascii="FangSong" w:eastAsia="FangSong" w:hAnsi="FangSong" w:hint="eastAsia"/>
          <w:lang w:eastAsia="zh-CN"/>
        </w:rPr>
        <w:t>如</w:t>
      </w:r>
      <w:r w:rsidR="0074516B" w:rsidRPr="00D71808">
        <w:rPr>
          <w:rFonts w:ascii="FangSong" w:eastAsia="FangSong" w:hAnsi="FangSong"/>
          <w:lang w:eastAsia="zh-CN"/>
        </w:rPr>
        <w:t xml:space="preserve"> </w:t>
      </w:r>
      <w:r w:rsidR="0074516B" w:rsidRPr="00D71808">
        <w:rPr>
          <w:rFonts w:ascii="FangSong" w:eastAsia="FangSong" w:hAnsi="FangSong"/>
        </w:rPr>
        <w:fldChar w:fldCharType="begin"/>
      </w:r>
      <w:r w:rsidR="0074516B" w:rsidRPr="00D71808">
        <w:rPr>
          <w:rFonts w:ascii="FangSong" w:eastAsia="FangSong" w:hAnsi="FangSong"/>
          <w:lang w:eastAsia="zh-CN"/>
        </w:rPr>
        <w:instrText xml:space="preserve"> REF _Ref412473507 \h </w:instrText>
      </w:r>
      <w:r w:rsidR="00D71808">
        <w:rPr>
          <w:rFonts w:ascii="FangSong" w:eastAsia="FangSong" w:hAnsi="FangSong"/>
          <w:lang w:eastAsia="zh-CN"/>
        </w:rPr>
        <w:instrText xml:space="preserve"> \* MERGEFORMAT </w:instrText>
      </w:r>
      <w:r w:rsidR="0074516B" w:rsidRPr="00D71808">
        <w:rPr>
          <w:rFonts w:ascii="FangSong" w:eastAsia="FangSong" w:hAnsi="FangSong"/>
        </w:rPr>
      </w:r>
      <w:r w:rsidR="0074516B" w:rsidRPr="00D71808">
        <w:rPr>
          <w:rFonts w:ascii="FangSong" w:eastAsia="FangSong" w:hAnsi="FangSong"/>
        </w:rPr>
        <w:fldChar w:fldCharType="separate"/>
      </w:r>
      <w:r w:rsidR="004E5AA0" w:rsidRPr="00D71808">
        <w:rPr>
          <w:rFonts w:ascii="FangSong" w:eastAsia="FangSong" w:hAnsi="FangSong"/>
          <w:lang w:eastAsia="zh-CN"/>
        </w:rPr>
        <w:t xml:space="preserve">Figure </w:t>
      </w:r>
      <w:r w:rsidR="004E5AA0" w:rsidRPr="00D71808">
        <w:rPr>
          <w:rFonts w:ascii="FangSong" w:eastAsia="FangSong" w:hAnsi="FangSong"/>
          <w:noProof/>
          <w:lang w:eastAsia="zh-CN"/>
        </w:rPr>
        <w:t>2</w:t>
      </w:r>
      <w:r w:rsidR="0074516B" w:rsidRPr="00D71808">
        <w:rPr>
          <w:rFonts w:ascii="FangSong" w:eastAsia="FangSong" w:hAnsi="FangSong"/>
        </w:rPr>
        <w:fldChar w:fldCharType="end"/>
      </w:r>
      <w:r w:rsidR="0074516B" w:rsidRPr="00D71808">
        <w:rPr>
          <w:rFonts w:ascii="FangSong" w:eastAsia="FangSong" w:hAnsi="FangSong"/>
          <w:lang w:eastAsia="zh-CN"/>
        </w:rPr>
        <w:t xml:space="preserve"> </w:t>
      </w:r>
      <w:r w:rsidRPr="00D71808">
        <w:rPr>
          <w:rFonts w:ascii="FangSong" w:eastAsia="FangSong" w:hAnsi="FangSong" w:hint="eastAsia"/>
          <w:lang w:eastAsia="zh-CN"/>
        </w:rPr>
        <w:t>所示，用户可以配置</w:t>
      </w:r>
      <w:proofErr w:type="spellStart"/>
      <w:r w:rsidRPr="00D71808">
        <w:rPr>
          <w:rFonts w:ascii="FangSong" w:eastAsia="FangSong" w:hAnsi="FangSong" w:hint="eastAsia"/>
          <w:lang w:eastAsia="zh-CN"/>
        </w:rPr>
        <w:t>ic</w:t>
      </w:r>
      <w:r w:rsidRPr="00D71808">
        <w:rPr>
          <w:rFonts w:ascii="FangSong" w:eastAsia="FangSong" w:hAnsi="FangSong"/>
          <w:lang w:eastAsia="zh-CN"/>
        </w:rPr>
        <w:t>Waves</w:t>
      </w:r>
      <w:proofErr w:type="spellEnd"/>
      <w:r w:rsidRPr="00D71808">
        <w:rPr>
          <w:rFonts w:ascii="FangSong" w:eastAsia="FangSong" w:hAnsi="FangSong" w:hint="eastAsia"/>
          <w:lang w:eastAsia="zh-CN"/>
        </w:rPr>
        <w:t>在每第二次出现波形相似度峰值后，产生触发信号（绿色信号）。若第二次峰值迟迟不出现，触发信号可在超时后生成（紫色信号）。</w:t>
      </w:r>
    </w:p>
    <w:p w:rsidR="00DD3683" w:rsidRDefault="00CB1C0F" w:rsidP="00DD3683">
      <w:pPr>
        <w:pStyle w:val="Heading1Paged"/>
        <w:rPr>
          <w:lang w:eastAsia="zh-CN"/>
        </w:rPr>
      </w:pPr>
      <w:bookmarkStart w:id="4" w:name="_Toc75950954"/>
      <w:r>
        <w:rPr>
          <w:rFonts w:hint="eastAsia"/>
          <w:lang w:eastAsia="zh-CN"/>
        </w:rPr>
        <w:lastRenderedPageBreak/>
        <w:t>如何搭建</w:t>
      </w:r>
      <w:r w:rsidR="007D29E5">
        <w:rPr>
          <w:rFonts w:hint="eastAsia"/>
          <w:lang w:eastAsia="zh-CN"/>
        </w:rPr>
        <w:t>设备</w:t>
      </w:r>
      <w:bookmarkEnd w:id="4"/>
    </w:p>
    <w:p w:rsidR="0030523B" w:rsidRPr="00B54404" w:rsidRDefault="00BF1C89" w:rsidP="0030523B">
      <w:pPr>
        <w:pStyle w:val="Heading2"/>
        <w:rPr>
          <w:lang w:eastAsia="zh-CN"/>
        </w:rPr>
      </w:pPr>
      <w:proofErr w:type="spellStart"/>
      <w:proofErr w:type="gramStart"/>
      <w:r w:rsidRPr="00B54404">
        <w:rPr>
          <w:rFonts w:hint="eastAsia"/>
          <w:lang w:eastAsia="zh-CN"/>
        </w:rPr>
        <w:t>icWaves</w:t>
      </w:r>
      <w:proofErr w:type="spellEnd"/>
      <w:r w:rsidRPr="00B54404">
        <w:rPr>
          <w:rFonts w:hint="eastAsia"/>
          <w:lang w:eastAsia="zh-CN"/>
        </w:rPr>
        <w:t>设备的配置流程</w:t>
      </w:r>
      <w:proofErr w:type="gramEnd"/>
    </w:p>
    <w:p w:rsidR="00D853DA" w:rsidRPr="00B54404" w:rsidRDefault="00BF1C89" w:rsidP="00D853DA">
      <w:pPr>
        <w:rPr>
          <w:rFonts w:ascii="FangSong" w:eastAsia="FangSong" w:hAnsi="FangSong"/>
          <w:lang w:eastAsia="zh-CN"/>
        </w:rPr>
      </w:pPr>
      <w:r w:rsidRPr="00B54404">
        <w:rPr>
          <w:rFonts w:ascii="FangSong" w:eastAsia="FangSong" w:hAnsi="FangSong" w:hint="eastAsia"/>
          <w:lang w:eastAsia="zh-CN"/>
        </w:rPr>
        <w:t>配置</w:t>
      </w:r>
      <w:proofErr w:type="spellStart"/>
      <w:r w:rsidRPr="00B54404">
        <w:rPr>
          <w:rFonts w:ascii="FangSong" w:eastAsia="FangSong" w:hAnsi="FangSong" w:hint="eastAsia"/>
          <w:lang w:eastAsia="zh-CN"/>
        </w:rPr>
        <w:t>icWaves</w:t>
      </w:r>
      <w:proofErr w:type="spellEnd"/>
      <w:r w:rsidRPr="00B54404">
        <w:rPr>
          <w:rFonts w:ascii="FangSong" w:eastAsia="FangSong" w:hAnsi="FangSong" w:hint="eastAsia"/>
          <w:lang w:eastAsia="zh-CN"/>
        </w:rPr>
        <w:t>大致分为两步：</w:t>
      </w:r>
    </w:p>
    <w:p w:rsidR="00D853DA" w:rsidRPr="00B54404" w:rsidRDefault="00BF1C89" w:rsidP="00D853DA">
      <w:pPr>
        <w:pStyle w:val="ListNumber"/>
        <w:rPr>
          <w:rFonts w:ascii="FangSong" w:eastAsia="FangSong" w:hAnsi="FangSong"/>
          <w:lang w:eastAsia="zh-CN"/>
        </w:rPr>
      </w:pPr>
      <w:r w:rsidRPr="00B54404">
        <w:rPr>
          <w:rFonts w:ascii="FangSong" w:eastAsia="FangSong" w:hAnsi="FangSong" w:hint="eastAsia"/>
          <w:lang w:eastAsia="zh-CN"/>
        </w:rPr>
        <w:t>对目标信号进行采集并选择参考波形。</w:t>
      </w:r>
    </w:p>
    <w:p w:rsidR="00D853DA" w:rsidRPr="00B54404" w:rsidRDefault="00BF1C89" w:rsidP="00D853DA">
      <w:pPr>
        <w:pStyle w:val="ListNumber"/>
        <w:rPr>
          <w:rFonts w:ascii="FangSong" w:eastAsia="FangSong" w:hAnsi="FangSong"/>
          <w:lang w:eastAsia="zh-CN"/>
        </w:rPr>
      </w:pPr>
      <w:r w:rsidRPr="00B54404">
        <w:rPr>
          <w:rFonts w:ascii="FangSong" w:eastAsia="FangSong" w:hAnsi="FangSong" w:hint="eastAsia"/>
          <w:lang w:eastAsia="zh-CN"/>
        </w:rPr>
        <w:t>调节波形识别参数，优化参考波形吻合的准确度、成功率。</w:t>
      </w:r>
    </w:p>
    <w:p w:rsidR="000F2603" w:rsidRDefault="00BF1C89" w:rsidP="000F2603">
      <w:pPr>
        <w:pStyle w:val="Heading2"/>
      </w:pPr>
      <w:r>
        <w:rPr>
          <w:rFonts w:hint="eastAsia"/>
          <w:lang w:eastAsia="zh-CN"/>
        </w:rPr>
        <w:t>信号采集基本配置</w:t>
      </w:r>
      <w:r w:rsidR="00E33932">
        <w:t xml:space="preserve"> </w:t>
      </w:r>
    </w:p>
    <w:p w:rsidR="00E33932" w:rsidRPr="00EE358E" w:rsidRDefault="00D71808" w:rsidP="00E33932">
      <w:pPr>
        <w:rPr>
          <w:rFonts w:ascii="FangSong" w:eastAsia="FangSong" w:hAnsi="FangSong"/>
        </w:rPr>
      </w:pPr>
      <w:r w:rsidRPr="00EE358E">
        <w:rPr>
          <w:rFonts w:ascii="FangSong" w:eastAsia="FangSong" w:hAnsi="FangSong" w:hint="eastAsia"/>
          <w:lang w:eastAsia="zh-CN"/>
        </w:rPr>
        <w:t>在此情形中，用户应通过Inspector使用</w:t>
      </w:r>
      <w:proofErr w:type="spellStart"/>
      <w:r w:rsidRPr="00EE358E">
        <w:rPr>
          <w:rFonts w:ascii="FangSong" w:eastAsia="FangSong" w:hAnsi="FangSong" w:hint="eastAsia"/>
          <w:lang w:eastAsia="zh-CN"/>
        </w:rPr>
        <w:t>icWaves</w:t>
      </w:r>
      <w:proofErr w:type="spellEnd"/>
      <w:r w:rsidRPr="00EE358E">
        <w:rPr>
          <w:rFonts w:ascii="FangSong" w:eastAsia="FangSong" w:hAnsi="FangSong" w:hint="eastAsia"/>
          <w:lang w:eastAsia="zh-CN"/>
        </w:rPr>
        <w:t>作为示波器，采集目标运算的波形。</w:t>
      </w:r>
    </w:p>
    <w:p w:rsidR="005C7878" w:rsidRPr="00EE358E" w:rsidRDefault="00550575" w:rsidP="00550575">
      <w:pPr>
        <w:rPr>
          <w:rFonts w:ascii="FangSong" w:eastAsia="FangSong" w:hAnsi="FangSong"/>
        </w:rPr>
      </w:pPr>
      <w:r w:rsidRPr="00EE358E">
        <w:rPr>
          <w:rFonts w:ascii="FangSong" w:eastAsia="FangSong" w:hAnsi="FangSong"/>
          <w:noProof/>
          <w:lang w:eastAsia="zh-CN"/>
        </w:rPr>
        <w:drawing>
          <wp:inline distT="0" distB="0" distL="0" distR="0" wp14:anchorId="003C7862" wp14:editId="2AE2E773">
            <wp:extent cx="5585458" cy="226135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3-Setup-AcquisitionPT.png"/>
                    <pic:cNvPicPr/>
                  </pic:nvPicPr>
                  <pic:blipFill>
                    <a:blip r:embed="rId26">
                      <a:extLst>
                        <a:ext uri="{28A0092B-C50C-407E-A947-70E740481C1C}">
                          <a14:useLocalDpi xmlns:a14="http://schemas.microsoft.com/office/drawing/2010/main" val="0"/>
                        </a:ext>
                      </a:extLst>
                    </a:blip>
                    <a:stretch>
                      <a:fillRect/>
                    </a:stretch>
                  </pic:blipFill>
                  <pic:spPr>
                    <a:xfrm>
                      <a:off x="0" y="0"/>
                      <a:ext cx="5585458" cy="2261351"/>
                    </a:xfrm>
                    <a:prstGeom prst="rect">
                      <a:avLst/>
                    </a:prstGeom>
                  </pic:spPr>
                </pic:pic>
              </a:graphicData>
            </a:graphic>
          </wp:inline>
        </w:drawing>
      </w:r>
    </w:p>
    <w:p w:rsidR="00D71808" w:rsidRPr="00EE358E" w:rsidRDefault="00D71808" w:rsidP="00550575">
      <w:pPr>
        <w:rPr>
          <w:rFonts w:ascii="FangSong" w:eastAsia="FangSong" w:hAnsi="FangSong"/>
          <w:lang w:eastAsia="zh-CN"/>
        </w:rPr>
      </w:pPr>
      <w:r w:rsidRPr="00EE358E">
        <w:rPr>
          <w:rFonts w:ascii="FangSong" w:eastAsia="FangSong" w:hAnsi="FangSong" w:hint="eastAsia"/>
          <w:lang w:eastAsia="zh-CN"/>
        </w:rPr>
        <w:t>用户在采集信号结束后，观察波形并完成对参考波形的选择。</w:t>
      </w:r>
    </w:p>
    <w:p w:rsidR="005D6F98" w:rsidRPr="00EE358E" w:rsidRDefault="00D71808" w:rsidP="00981B26">
      <w:pPr>
        <w:pStyle w:val="Heading2"/>
        <w:rPr>
          <w:lang w:eastAsia="zh-CN"/>
        </w:rPr>
      </w:pPr>
      <w:r w:rsidRPr="00EE358E">
        <w:rPr>
          <w:rFonts w:hint="eastAsia"/>
          <w:lang w:eastAsia="zh-CN"/>
        </w:rPr>
        <w:t>基本触发配置</w:t>
      </w:r>
    </w:p>
    <w:p w:rsidR="00C3123E" w:rsidRPr="00EE358E" w:rsidRDefault="00D71808" w:rsidP="00C3123E">
      <w:pPr>
        <w:rPr>
          <w:rFonts w:ascii="FangSong" w:eastAsia="FangSong" w:hAnsi="FangSong"/>
          <w:lang w:eastAsia="zh-CN"/>
        </w:rPr>
      </w:pPr>
      <w:r w:rsidRPr="00EE358E">
        <w:rPr>
          <w:rFonts w:ascii="FangSong" w:eastAsia="FangSong" w:hAnsi="FangSong" w:hint="eastAsia"/>
          <w:lang w:eastAsia="zh-CN"/>
        </w:rPr>
        <w:t>在此情形中，</w:t>
      </w:r>
      <w:proofErr w:type="spellStart"/>
      <w:r w:rsidRPr="00EE358E">
        <w:rPr>
          <w:rFonts w:ascii="FangSong" w:eastAsia="FangSong" w:hAnsi="FangSong" w:hint="eastAsia"/>
          <w:lang w:eastAsia="zh-CN"/>
        </w:rPr>
        <w:t>icWaves</w:t>
      </w:r>
      <w:proofErr w:type="spellEnd"/>
      <w:r w:rsidRPr="00EE358E">
        <w:rPr>
          <w:rFonts w:ascii="FangSong" w:eastAsia="FangSong" w:hAnsi="FangSong" w:hint="eastAsia"/>
          <w:lang w:eastAsia="zh-CN"/>
        </w:rPr>
        <w:t>已被配置了参考波形。信号下游的示波器会在接收到</w:t>
      </w:r>
      <w:proofErr w:type="spellStart"/>
      <w:r w:rsidRPr="00EE358E">
        <w:rPr>
          <w:rFonts w:ascii="FangSong" w:eastAsia="FangSong" w:hAnsi="FangSong" w:hint="eastAsia"/>
          <w:lang w:eastAsia="zh-CN"/>
        </w:rPr>
        <w:t>icWaves</w:t>
      </w:r>
      <w:proofErr w:type="spellEnd"/>
      <w:r w:rsidRPr="00EE358E">
        <w:rPr>
          <w:rFonts w:ascii="FangSong" w:eastAsia="FangSong" w:hAnsi="FangSong" w:hint="eastAsia"/>
          <w:lang w:eastAsia="zh-CN"/>
        </w:rPr>
        <w:t>的触发信号后采集输入信号的波形。注意，示波器输入阻抗应设置为1兆欧，最小化其对输入波形的影响。</w:t>
      </w:r>
    </w:p>
    <w:p w:rsidR="00565DE0" w:rsidRDefault="00565DE0" w:rsidP="00565DE0">
      <w:r>
        <w:rPr>
          <w:noProof/>
          <w:lang w:eastAsia="zh-CN"/>
        </w:rPr>
        <w:lastRenderedPageBreak/>
        <w:drawing>
          <wp:inline distT="0" distB="0" distL="0" distR="0" wp14:anchorId="34426154" wp14:editId="719CB465">
            <wp:extent cx="5674914" cy="3364121"/>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3-Setup-AcquisitionPT.png"/>
                    <pic:cNvPicPr/>
                  </pic:nvPicPr>
                  <pic:blipFill>
                    <a:blip r:embed="rId27">
                      <a:extLst>
                        <a:ext uri="{28A0092B-C50C-407E-A947-70E740481C1C}">
                          <a14:useLocalDpi xmlns:a14="http://schemas.microsoft.com/office/drawing/2010/main" val="0"/>
                        </a:ext>
                      </a:extLst>
                    </a:blip>
                    <a:stretch>
                      <a:fillRect/>
                    </a:stretch>
                  </pic:blipFill>
                  <pic:spPr>
                    <a:xfrm>
                      <a:off x="0" y="0"/>
                      <a:ext cx="5674914" cy="3364121"/>
                    </a:xfrm>
                    <a:prstGeom prst="rect">
                      <a:avLst/>
                    </a:prstGeom>
                  </pic:spPr>
                </pic:pic>
              </a:graphicData>
            </a:graphic>
          </wp:inline>
        </w:drawing>
      </w:r>
    </w:p>
    <w:p w:rsidR="00F1703B" w:rsidRDefault="004A1ECC" w:rsidP="00F1703B">
      <w:pPr>
        <w:pStyle w:val="Heading2"/>
        <w:rPr>
          <w:lang w:eastAsia="zh-CN"/>
        </w:rPr>
      </w:pPr>
      <w:r>
        <w:rPr>
          <w:rFonts w:hint="eastAsia"/>
          <w:lang w:eastAsia="zh-CN"/>
        </w:rPr>
        <w:t>高噪音输入信号的采集办法</w:t>
      </w:r>
    </w:p>
    <w:p w:rsidR="00F1703B" w:rsidRPr="00EE358E" w:rsidRDefault="004A1ECC" w:rsidP="00F1703B">
      <w:pPr>
        <w:rPr>
          <w:rFonts w:ascii="FangSong" w:eastAsia="FangSong" w:hAnsi="FangSong"/>
          <w:lang w:eastAsia="zh-CN"/>
        </w:rPr>
      </w:pPr>
      <w:r w:rsidRPr="00EE358E">
        <w:rPr>
          <w:rFonts w:ascii="FangSong" w:eastAsia="FangSong" w:hAnsi="FangSong" w:hint="eastAsia"/>
          <w:lang w:eastAsia="zh-CN"/>
        </w:rPr>
        <w:t>在面对高噪音输入信号时，用户可考虑先将输入信号经过内置滤波器进行过滤后，在输入至</w:t>
      </w:r>
      <w:proofErr w:type="spellStart"/>
      <w:r w:rsidRPr="00EE358E">
        <w:rPr>
          <w:rFonts w:ascii="FangSong" w:eastAsia="FangSong" w:hAnsi="FangSong" w:hint="eastAsia"/>
          <w:lang w:eastAsia="zh-CN"/>
        </w:rPr>
        <w:t>icWaves</w:t>
      </w:r>
      <w:proofErr w:type="spellEnd"/>
      <w:r w:rsidRPr="00EE358E">
        <w:rPr>
          <w:rFonts w:ascii="FangSong" w:eastAsia="FangSong" w:hAnsi="FangSong" w:hint="eastAsia"/>
          <w:lang w:eastAsia="zh-CN"/>
        </w:rPr>
        <w:t>信号输入进行相似度的比较。</w:t>
      </w:r>
      <w:r w:rsidR="006847F8" w:rsidRPr="00EE358E">
        <w:rPr>
          <w:rFonts w:ascii="FangSong" w:eastAsia="FangSong" w:hAnsi="FangSong" w:hint="eastAsia"/>
          <w:lang w:eastAsia="zh-CN"/>
        </w:rPr>
        <w:t>当然，此时的参考波形也应采用过滤后的信号。</w:t>
      </w:r>
    </w:p>
    <w:p w:rsidR="00F1703B" w:rsidRDefault="00F1703B" w:rsidP="00F1703B">
      <w:r>
        <w:rPr>
          <w:noProof/>
          <w:lang w:eastAsia="zh-CN"/>
        </w:rPr>
        <w:drawing>
          <wp:inline distT="0" distB="0" distL="0" distR="0" wp14:anchorId="1C3A9F56" wp14:editId="0FFF5DEB">
            <wp:extent cx="5585458" cy="226135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3-Setup-AcquisitionPT.png"/>
                    <pic:cNvPicPr/>
                  </pic:nvPicPr>
                  <pic:blipFill>
                    <a:blip r:embed="rId28">
                      <a:extLst>
                        <a:ext uri="{28A0092B-C50C-407E-A947-70E740481C1C}">
                          <a14:useLocalDpi xmlns:a14="http://schemas.microsoft.com/office/drawing/2010/main" val="0"/>
                        </a:ext>
                      </a:extLst>
                    </a:blip>
                    <a:stretch>
                      <a:fillRect/>
                    </a:stretch>
                  </pic:blipFill>
                  <pic:spPr>
                    <a:xfrm>
                      <a:off x="0" y="0"/>
                      <a:ext cx="5585458" cy="2261350"/>
                    </a:xfrm>
                    <a:prstGeom prst="rect">
                      <a:avLst/>
                    </a:prstGeom>
                  </pic:spPr>
                </pic:pic>
              </a:graphicData>
            </a:graphic>
          </wp:inline>
        </w:drawing>
      </w:r>
    </w:p>
    <w:p w:rsidR="00550575" w:rsidRPr="0027070C" w:rsidRDefault="00550575" w:rsidP="0027070C"/>
    <w:p w:rsidR="00635DC8" w:rsidRDefault="00635DC8" w:rsidP="00466876">
      <w:pPr>
        <w:pStyle w:val="Heading2"/>
      </w:pPr>
    </w:p>
    <w:p w:rsidR="00EA5CD1" w:rsidRDefault="006915B1" w:rsidP="00663288">
      <w:pPr>
        <w:pStyle w:val="Heading1Paged"/>
        <w:rPr>
          <w:lang w:eastAsia="zh-CN"/>
        </w:rPr>
      </w:pPr>
      <w:bookmarkStart w:id="5" w:name="_Toc75950955"/>
      <w:r>
        <w:rPr>
          <w:rFonts w:hint="eastAsia"/>
          <w:lang w:eastAsia="zh-CN"/>
        </w:rPr>
        <w:lastRenderedPageBreak/>
        <w:t>如何检查设备工作</w:t>
      </w:r>
      <w:r w:rsidR="00B76C3A">
        <w:rPr>
          <w:rFonts w:hint="eastAsia"/>
          <w:lang w:eastAsia="zh-CN"/>
        </w:rPr>
        <w:t>状态</w:t>
      </w:r>
      <w:bookmarkEnd w:id="5"/>
    </w:p>
    <w:p w:rsidR="00110BEC" w:rsidRPr="00B54404" w:rsidRDefault="002B431D" w:rsidP="00110BEC">
      <w:pPr>
        <w:pStyle w:val="Heading2"/>
        <w:rPr>
          <w:lang w:eastAsia="zh-CN"/>
        </w:rPr>
      </w:pPr>
      <w:proofErr w:type="spellStart"/>
      <w:r w:rsidRPr="00B54404">
        <w:rPr>
          <w:rFonts w:hint="eastAsia"/>
          <w:lang w:eastAsia="zh-CN"/>
        </w:rPr>
        <w:t>icWaves</w:t>
      </w:r>
      <w:proofErr w:type="spellEnd"/>
      <w:r w:rsidR="00B37342">
        <w:rPr>
          <w:rFonts w:hint="eastAsia"/>
          <w:lang w:eastAsia="zh-CN"/>
        </w:rPr>
        <w:t>是否启动成功</w:t>
      </w:r>
      <w:r w:rsidRPr="00B54404">
        <w:rPr>
          <w:rFonts w:hint="eastAsia"/>
          <w:lang w:eastAsia="zh-CN"/>
        </w:rPr>
        <w:t>？</w:t>
      </w:r>
    </w:p>
    <w:p w:rsidR="004A5C28" w:rsidRPr="00B54404" w:rsidRDefault="00FB43D5" w:rsidP="00ED48D1">
      <w:pPr>
        <w:rPr>
          <w:rFonts w:ascii="FangSong" w:eastAsia="FangSong" w:hAnsi="FangSong"/>
          <w:lang w:eastAsia="zh-CN"/>
        </w:rPr>
      </w:pPr>
      <w:r w:rsidRPr="00B54404">
        <w:rPr>
          <w:rFonts w:ascii="FangSong" w:eastAsia="FangSong" w:hAnsi="FangSong" w:hint="eastAsia"/>
          <w:lang w:eastAsia="zh-CN"/>
        </w:rPr>
        <w:t>若</w:t>
      </w:r>
      <w:proofErr w:type="spellStart"/>
      <w:r w:rsidRPr="00B54404">
        <w:rPr>
          <w:rFonts w:ascii="FangSong" w:eastAsia="FangSong" w:hAnsi="FangSong" w:hint="eastAsia"/>
          <w:lang w:eastAsia="zh-CN"/>
        </w:rPr>
        <w:t>icWaves</w:t>
      </w:r>
      <w:proofErr w:type="spellEnd"/>
      <w:r w:rsidR="00A83D2A">
        <w:rPr>
          <w:rFonts w:ascii="FangSong" w:eastAsia="FangSong" w:hAnsi="FangSong" w:hint="eastAsia"/>
          <w:lang w:eastAsia="zh-CN"/>
        </w:rPr>
        <w:t>已</w:t>
      </w:r>
      <w:r w:rsidRPr="00B54404">
        <w:rPr>
          <w:rFonts w:ascii="FangSong" w:eastAsia="FangSong" w:hAnsi="FangSong" w:hint="eastAsia"/>
          <w:lang w:eastAsia="zh-CN"/>
        </w:rPr>
        <w:t>上电，</w:t>
      </w:r>
      <w:r w:rsidR="00A83D2A">
        <w:rPr>
          <w:rFonts w:ascii="FangSong" w:eastAsia="FangSong" w:hAnsi="FangSong" w:hint="eastAsia"/>
          <w:lang w:eastAsia="zh-CN"/>
        </w:rPr>
        <w:t>且</w:t>
      </w:r>
      <w:r w:rsidRPr="00B54404">
        <w:rPr>
          <w:rFonts w:ascii="FangSong" w:eastAsia="FangSong" w:hAnsi="FangSong" w:hint="eastAsia"/>
          <w:lang w:eastAsia="zh-CN"/>
        </w:rPr>
        <w:t>内部固件启动成功，用户</w:t>
      </w:r>
      <w:r w:rsidR="00A83D2A">
        <w:rPr>
          <w:rFonts w:ascii="FangSong" w:eastAsia="FangSong" w:hAnsi="FangSong" w:hint="eastAsia"/>
          <w:lang w:eastAsia="zh-CN"/>
        </w:rPr>
        <w:t>便</w:t>
      </w:r>
      <w:r w:rsidRPr="00B54404">
        <w:rPr>
          <w:rFonts w:ascii="FangSong" w:eastAsia="FangSong" w:hAnsi="FangSong" w:hint="eastAsia"/>
          <w:lang w:eastAsia="zh-CN"/>
        </w:rPr>
        <w:t>可以在前置液晶屏上看到下图所示的字样。</w:t>
      </w:r>
    </w:p>
    <w:p w:rsidR="004A5C28" w:rsidRPr="00B54404" w:rsidRDefault="004A5C28" w:rsidP="004A5C28">
      <w:pPr>
        <w:jc w:val="center"/>
        <w:rPr>
          <w:rFonts w:ascii="FangSong" w:eastAsia="FangSong" w:hAnsi="FangSong"/>
        </w:rPr>
      </w:pPr>
      <w:r w:rsidRPr="00B54404">
        <w:rPr>
          <w:rFonts w:ascii="FangSong" w:eastAsia="FangSong" w:hAnsi="FangSong"/>
          <w:noProof/>
          <w:lang w:eastAsia="zh-CN"/>
        </w:rPr>
        <w:drawing>
          <wp:inline distT="0" distB="0" distL="0" distR="0" wp14:anchorId="293DF087" wp14:editId="484144BB">
            <wp:extent cx="3236241" cy="101608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3-display-bootmessage.png"/>
                    <pic:cNvPicPr/>
                  </pic:nvPicPr>
                  <pic:blipFill>
                    <a:blip r:embed="rId29">
                      <a:extLst>
                        <a:ext uri="{28A0092B-C50C-407E-A947-70E740481C1C}">
                          <a14:useLocalDpi xmlns:a14="http://schemas.microsoft.com/office/drawing/2010/main" val="0"/>
                        </a:ext>
                      </a:extLst>
                    </a:blip>
                    <a:stretch>
                      <a:fillRect/>
                    </a:stretch>
                  </pic:blipFill>
                  <pic:spPr>
                    <a:xfrm>
                      <a:off x="0" y="0"/>
                      <a:ext cx="3236241" cy="1016088"/>
                    </a:xfrm>
                    <a:prstGeom prst="rect">
                      <a:avLst/>
                    </a:prstGeom>
                  </pic:spPr>
                </pic:pic>
              </a:graphicData>
            </a:graphic>
          </wp:inline>
        </w:drawing>
      </w:r>
    </w:p>
    <w:p w:rsidR="004A5C28" w:rsidRPr="00B54404" w:rsidRDefault="004A5C28" w:rsidP="004A5C28">
      <w:pPr>
        <w:pStyle w:val="Caption"/>
        <w:rPr>
          <w:rFonts w:ascii="FangSong" w:eastAsia="FangSong" w:hAnsi="FangSong"/>
          <w:lang w:eastAsia="zh-CN"/>
        </w:rPr>
      </w:pPr>
      <w:r w:rsidRPr="00B54404">
        <w:rPr>
          <w:rFonts w:ascii="FangSong" w:eastAsia="FangSong" w:hAnsi="FangSong"/>
        </w:rPr>
        <w:t xml:space="preserve">Figure </w:t>
      </w:r>
      <w:r w:rsidR="002A51FB" w:rsidRPr="00B54404">
        <w:rPr>
          <w:rFonts w:ascii="FangSong" w:eastAsia="FangSong" w:hAnsi="FangSong"/>
        </w:rPr>
        <w:fldChar w:fldCharType="begin"/>
      </w:r>
      <w:r w:rsidR="002A51FB" w:rsidRPr="00B54404">
        <w:rPr>
          <w:rFonts w:ascii="FangSong" w:eastAsia="FangSong" w:hAnsi="FangSong"/>
        </w:rPr>
        <w:instrText xml:space="preserve"> SEQ Figure \* ARABIC </w:instrText>
      </w:r>
      <w:r w:rsidR="002A51FB" w:rsidRPr="00B54404">
        <w:rPr>
          <w:rFonts w:ascii="FangSong" w:eastAsia="FangSong" w:hAnsi="FangSong"/>
        </w:rPr>
        <w:fldChar w:fldCharType="separate"/>
      </w:r>
      <w:r w:rsidR="004E5AA0">
        <w:rPr>
          <w:rFonts w:ascii="FangSong" w:eastAsia="FangSong" w:hAnsi="FangSong"/>
          <w:noProof/>
        </w:rPr>
        <w:t>3</w:t>
      </w:r>
      <w:r w:rsidR="002A51FB" w:rsidRPr="00B54404">
        <w:rPr>
          <w:rFonts w:ascii="FangSong" w:eastAsia="FangSong" w:hAnsi="FangSong"/>
          <w:noProof/>
        </w:rPr>
        <w:fldChar w:fldCharType="end"/>
      </w:r>
      <w:r w:rsidR="00FB43D5" w:rsidRPr="00B54404">
        <w:rPr>
          <w:rFonts w:ascii="FangSong" w:eastAsia="FangSong" w:hAnsi="FangSong"/>
        </w:rPr>
        <w:t xml:space="preserve"> </w:t>
      </w:r>
      <w:proofErr w:type="spellStart"/>
      <w:r w:rsidR="00FB43D5" w:rsidRPr="00B54404">
        <w:rPr>
          <w:rFonts w:ascii="FangSong" w:eastAsia="FangSong" w:hAnsi="FangSong" w:hint="eastAsia"/>
          <w:lang w:eastAsia="zh-CN"/>
        </w:rPr>
        <w:t>icWaves</w:t>
      </w:r>
      <w:proofErr w:type="spellEnd"/>
      <w:r w:rsidR="00FB43D5" w:rsidRPr="00B54404">
        <w:rPr>
          <w:rFonts w:ascii="FangSong" w:eastAsia="FangSong" w:hAnsi="FangSong" w:hint="eastAsia"/>
          <w:lang w:eastAsia="zh-CN"/>
        </w:rPr>
        <w:t>上电后的屏幕显示字样</w:t>
      </w:r>
    </w:p>
    <w:p w:rsidR="00110BEC" w:rsidRPr="00B54404" w:rsidRDefault="002B431D" w:rsidP="00110BEC">
      <w:pPr>
        <w:pStyle w:val="Heading2"/>
        <w:rPr>
          <w:lang w:eastAsia="zh-CN"/>
        </w:rPr>
      </w:pPr>
      <w:proofErr w:type="spellStart"/>
      <w:r w:rsidRPr="00B54404">
        <w:rPr>
          <w:rFonts w:hint="eastAsia"/>
          <w:lang w:eastAsia="zh-CN"/>
        </w:rPr>
        <w:t>icWaves</w:t>
      </w:r>
      <w:proofErr w:type="spellEnd"/>
      <w:r w:rsidRPr="00B54404">
        <w:rPr>
          <w:rFonts w:hint="eastAsia"/>
          <w:lang w:eastAsia="zh-CN"/>
        </w:rPr>
        <w:t>是否</w:t>
      </w:r>
      <w:r w:rsidR="00A83D2A">
        <w:rPr>
          <w:rFonts w:hint="eastAsia"/>
          <w:lang w:eastAsia="zh-CN"/>
        </w:rPr>
        <w:t>能</w:t>
      </w:r>
      <w:r w:rsidRPr="00B54404">
        <w:rPr>
          <w:rFonts w:hint="eastAsia"/>
          <w:lang w:eastAsia="zh-CN"/>
        </w:rPr>
        <w:t>被Windows</w:t>
      </w:r>
      <w:r w:rsidR="00D07110">
        <w:rPr>
          <w:rFonts w:hint="eastAsia"/>
          <w:lang w:eastAsia="zh-CN"/>
        </w:rPr>
        <w:t>系统成功</w:t>
      </w:r>
      <w:r w:rsidRPr="00B54404">
        <w:rPr>
          <w:rFonts w:hint="eastAsia"/>
          <w:lang w:eastAsia="zh-CN"/>
        </w:rPr>
        <w:t>识别？</w:t>
      </w:r>
    </w:p>
    <w:p w:rsidR="00110BEC" w:rsidRPr="00B54404" w:rsidRDefault="00FB43D5" w:rsidP="00110BEC">
      <w:pPr>
        <w:rPr>
          <w:rFonts w:ascii="FangSong" w:eastAsia="FangSong" w:hAnsi="FangSong"/>
          <w:lang w:eastAsia="zh-CN"/>
        </w:rPr>
      </w:pPr>
      <w:r w:rsidRPr="00B54404">
        <w:rPr>
          <w:rFonts w:ascii="FangSong" w:eastAsia="FangSong" w:hAnsi="FangSong" w:hint="eastAsia"/>
          <w:lang w:eastAsia="zh-CN"/>
        </w:rPr>
        <w:t>若</w:t>
      </w:r>
      <w:proofErr w:type="spellStart"/>
      <w:r w:rsidRPr="00B54404">
        <w:rPr>
          <w:rFonts w:ascii="FangSong" w:eastAsia="FangSong" w:hAnsi="FangSong" w:hint="eastAsia"/>
          <w:lang w:eastAsia="zh-CN"/>
        </w:rPr>
        <w:t>icWaves</w:t>
      </w:r>
      <w:proofErr w:type="spellEnd"/>
      <w:r w:rsidRPr="00B54404">
        <w:rPr>
          <w:rFonts w:ascii="FangSong" w:eastAsia="FangSong" w:hAnsi="FangSong" w:hint="eastAsia"/>
          <w:lang w:eastAsia="zh-CN"/>
        </w:rPr>
        <w:t>的USB驱动程序已安装完毕</w:t>
      </w:r>
      <w:r w:rsidR="001615A0" w:rsidRPr="00B54404">
        <w:rPr>
          <w:rFonts w:ascii="FangSong" w:eastAsia="FangSong" w:hAnsi="FangSong" w:hint="eastAsia"/>
          <w:lang w:eastAsia="zh-CN"/>
        </w:rPr>
        <w:t>。用户</w:t>
      </w:r>
      <w:r w:rsidRPr="00B54404">
        <w:rPr>
          <w:rFonts w:ascii="FangSong" w:eastAsia="FangSong" w:hAnsi="FangSong" w:hint="eastAsia"/>
          <w:lang w:eastAsia="zh-CN"/>
        </w:rPr>
        <w:t>则可以在</w:t>
      </w:r>
      <w:r w:rsidR="00230577" w:rsidRPr="00B54404">
        <w:rPr>
          <w:rFonts w:ascii="FangSong" w:eastAsia="FangSong" w:hAnsi="FangSong" w:hint="eastAsia"/>
          <w:lang w:eastAsia="zh-CN"/>
        </w:rPr>
        <w:t>Windows设备管理器USB设备列表中出现。</w:t>
      </w:r>
    </w:p>
    <w:p w:rsidR="009F4BCE" w:rsidRDefault="009F4BCE" w:rsidP="009F4BCE">
      <w:r>
        <w:rPr>
          <w:noProof/>
          <w:lang w:eastAsia="zh-CN"/>
        </w:rPr>
        <w:drawing>
          <wp:inline distT="0" distB="0" distL="0" distR="0" wp14:anchorId="0AF6A409" wp14:editId="32FFA88A">
            <wp:extent cx="5106113" cy="202910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2-windows-driverinstall.png"/>
                    <pic:cNvPicPr/>
                  </pic:nvPicPr>
                  <pic:blipFill>
                    <a:blip r:embed="rId30">
                      <a:extLst>
                        <a:ext uri="{28A0092B-C50C-407E-A947-70E740481C1C}">
                          <a14:useLocalDpi xmlns:a14="http://schemas.microsoft.com/office/drawing/2010/main" val="0"/>
                        </a:ext>
                      </a:extLst>
                    </a:blip>
                    <a:stretch>
                      <a:fillRect/>
                    </a:stretch>
                  </pic:blipFill>
                  <pic:spPr>
                    <a:xfrm>
                      <a:off x="0" y="0"/>
                      <a:ext cx="5106113" cy="2029108"/>
                    </a:xfrm>
                    <a:prstGeom prst="rect">
                      <a:avLst/>
                    </a:prstGeom>
                  </pic:spPr>
                </pic:pic>
              </a:graphicData>
            </a:graphic>
          </wp:inline>
        </w:drawing>
      </w:r>
    </w:p>
    <w:p w:rsidR="009F4BCE" w:rsidRDefault="009F4BCE" w:rsidP="00FB43D5">
      <w:pPr>
        <w:pStyle w:val="StyleCaptionLeft"/>
        <w:jc w:val="center"/>
        <w:rPr>
          <w:noProof/>
          <w:lang w:eastAsia="zh-CN"/>
        </w:rPr>
      </w:pPr>
      <w:r>
        <w:rPr>
          <w:lang w:eastAsia="zh-CN"/>
        </w:rPr>
        <w:t xml:space="preserve">Figure </w:t>
      </w:r>
      <w:r w:rsidR="002A51FB">
        <w:fldChar w:fldCharType="begin"/>
      </w:r>
      <w:r w:rsidR="002A51FB">
        <w:rPr>
          <w:lang w:eastAsia="zh-CN"/>
        </w:rPr>
        <w:instrText xml:space="preserve"> SEQ Figure \* ARABIC </w:instrText>
      </w:r>
      <w:r w:rsidR="002A51FB">
        <w:fldChar w:fldCharType="separate"/>
      </w:r>
      <w:r w:rsidR="004E5AA0">
        <w:rPr>
          <w:noProof/>
          <w:lang w:eastAsia="zh-CN"/>
        </w:rPr>
        <w:t>4</w:t>
      </w:r>
      <w:r w:rsidR="002A51FB">
        <w:rPr>
          <w:noProof/>
        </w:rPr>
        <w:fldChar w:fldCharType="end"/>
      </w:r>
      <w:r>
        <w:rPr>
          <w:noProof/>
          <w:lang w:eastAsia="zh-CN"/>
        </w:rPr>
        <w:t xml:space="preserve"> </w:t>
      </w:r>
      <w:r w:rsidR="00FB43D5">
        <w:rPr>
          <w:rFonts w:hint="eastAsia"/>
          <w:noProof/>
          <w:lang w:eastAsia="zh-CN"/>
        </w:rPr>
        <w:t>首次连接icWaves至计算机时USB驱动安装状态窗口</w:t>
      </w:r>
    </w:p>
    <w:tbl>
      <w:tblPr>
        <w:tblW w:w="0" w:type="auto"/>
        <w:tblLook w:val="04A0" w:firstRow="1" w:lastRow="0" w:firstColumn="1" w:lastColumn="0" w:noHBand="0" w:noVBand="1"/>
      </w:tblPr>
      <w:tblGrid>
        <w:gridCol w:w="1005"/>
        <w:gridCol w:w="7791"/>
      </w:tblGrid>
      <w:tr w:rsidR="000B427C" w:rsidTr="0018596B">
        <w:tc>
          <w:tcPr>
            <w:tcW w:w="1008" w:type="dxa"/>
          </w:tcPr>
          <w:p w:rsidR="000B427C" w:rsidRDefault="000B427C" w:rsidP="0018596B">
            <w:pPr>
              <w:rPr>
                <w:noProof/>
              </w:rPr>
            </w:pPr>
            <w:r>
              <w:rPr>
                <w:noProof/>
                <w:lang w:eastAsia="zh-CN"/>
              </w:rPr>
              <w:drawing>
                <wp:inline distT="0" distB="0" distL="0" distR="0" wp14:anchorId="14F1839D" wp14:editId="1052CA79">
                  <wp:extent cx="393405" cy="39340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B427C" w:rsidRPr="00B54404" w:rsidRDefault="00FB43D5" w:rsidP="00FB43D5">
            <w:pPr>
              <w:rPr>
                <w:rFonts w:ascii="FangSong" w:eastAsia="FangSong" w:hAnsi="FangSong"/>
                <w:lang w:eastAsia="zh-CN"/>
              </w:rPr>
            </w:pPr>
            <w:r w:rsidRPr="00B54404">
              <w:rPr>
                <w:rFonts w:ascii="FangSong" w:eastAsia="FangSong" w:hAnsi="FangSong" w:hint="eastAsia"/>
                <w:lang w:eastAsia="zh-CN"/>
              </w:rPr>
              <w:t>因驱动程序注册时使用的是</w:t>
            </w:r>
            <w:proofErr w:type="spellStart"/>
            <w:r w:rsidRPr="00B54404">
              <w:rPr>
                <w:rFonts w:ascii="FangSong" w:eastAsia="FangSong" w:hAnsi="FangSong" w:hint="eastAsia"/>
                <w:lang w:eastAsia="zh-CN"/>
              </w:rPr>
              <w:t>icWaves</w:t>
            </w:r>
            <w:proofErr w:type="spellEnd"/>
            <w:r w:rsidRPr="00B54404">
              <w:rPr>
                <w:rFonts w:ascii="FangSong" w:eastAsia="FangSong" w:hAnsi="FangSong" w:hint="eastAsia"/>
                <w:lang w:eastAsia="zh-CN"/>
              </w:rPr>
              <w:t>二代的名字，</w:t>
            </w:r>
            <w:r w:rsidR="00796FB4" w:rsidRPr="00B54404">
              <w:rPr>
                <w:rFonts w:ascii="FangSong" w:eastAsia="FangSong" w:hAnsi="FangSong"/>
              </w:rPr>
              <w:fldChar w:fldCharType="begin"/>
            </w:r>
            <w:r w:rsidR="00796FB4" w:rsidRPr="00B54404">
              <w:rPr>
                <w:rFonts w:ascii="FangSong" w:eastAsia="FangSong" w:hAnsi="FangSong"/>
                <w:lang w:eastAsia="zh-CN"/>
              </w:rPr>
              <w:instrText xml:space="preserve"> DOCPROPERTY  ProductName  \* MERGEFORMAT </w:instrText>
            </w:r>
            <w:r w:rsidR="00796FB4" w:rsidRPr="00B54404">
              <w:rPr>
                <w:rFonts w:ascii="FangSong" w:eastAsia="FangSong" w:hAnsi="FangSong"/>
              </w:rPr>
              <w:fldChar w:fldCharType="separate"/>
            </w:r>
            <w:proofErr w:type="spellStart"/>
            <w:r w:rsidR="004E5AA0">
              <w:rPr>
                <w:rFonts w:ascii="FangSong" w:eastAsia="FangSong" w:hAnsi="FangSong"/>
                <w:lang w:eastAsia="zh-CN"/>
              </w:rPr>
              <w:t>icWaves</w:t>
            </w:r>
            <w:proofErr w:type="spellEnd"/>
            <w:r w:rsidR="00796FB4" w:rsidRPr="00B54404">
              <w:rPr>
                <w:rFonts w:ascii="FangSong" w:eastAsia="FangSong" w:hAnsi="FangSong"/>
              </w:rPr>
              <w:fldChar w:fldCharType="end"/>
            </w:r>
            <w:r w:rsidRPr="00B54404">
              <w:rPr>
                <w:rFonts w:ascii="FangSong" w:eastAsia="FangSong" w:hAnsi="FangSong"/>
                <w:lang w:eastAsia="zh-CN"/>
              </w:rPr>
              <w:t xml:space="preserve"> 3</w:t>
            </w:r>
            <w:r w:rsidRPr="00B54404">
              <w:rPr>
                <w:rFonts w:ascii="FangSong" w:eastAsia="FangSong" w:hAnsi="FangSong" w:hint="eastAsia"/>
                <w:lang w:eastAsia="zh-CN"/>
              </w:rPr>
              <w:t>的驱动程序也会被显示为“</w:t>
            </w:r>
            <w:proofErr w:type="spellStart"/>
            <w:r w:rsidRPr="00B54404">
              <w:rPr>
                <w:rFonts w:ascii="FangSong" w:eastAsia="FangSong" w:hAnsi="FangSong" w:hint="eastAsia"/>
                <w:lang w:eastAsia="zh-CN"/>
              </w:rPr>
              <w:t>icWaves</w:t>
            </w:r>
            <w:proofErr w:type="spellEnd"/>
            <w:r w:rsidRPr="00B54404">
              <w:rPr>
                <w:rFonts w:ascii="FangSong" w:eastAsia="FangSong" w:hAnsi="FangSong"/>
                <w:lang w:eastAsia="zh-CN"/>
              </w:rPr>
              <w:t xml:space="preserve"> 2</w:t>
            </w:r>
            <w:r w:rsidRPr="00B54404">
              <w:rPr>
                <w:rFonts w:ascii="FangSong" w:eastAsia="FangSong" w:hAnsi="FangSong" w:hint="eastAsia"/>
                <w:lang w:eastAsia="zh-CN"/>
              </w:rPr>
              <w:t>.</w:t>
            </w:r>
            <w:r w:rsidRPr="00B54404">
              <w:rPr>
                <w:rFonts w:ascii="FangSong" w:eastAsia="FangSong" w:hAnsi="FangSong"/>
                <w:lang w:eastAsia="zh-CN"/>
              </w:rPr>
              <w:t>x</w:t>
            </w:r>
            <w:r w:rsidRPr="00B54404">
              <w:rPr>
                <w:rFonts w:ascii="FangSong" w:eastAsia="FangSong" w:hAnsi="FangSong" w:hint="eastAsia"/>
                <w:lang w:eastAsia="zh-CN"/>
              </w:rPr>
              <w:t>”。</w:t>
            </w:r>
          </w:p>
        </w:tc>
      </w:tr>
    </w:tbl>
    <w:p w:rsidR="000B427C" w:rsidRPr="000B427C" w:rsidRDefault="000B427C" w:rsidP="000B427C">
      <w:pPr>
        <w:rPr>
          <w:lang w:eastAsia="zh-CN"/>
        </w:rPr>
      </w:pPr>
    </w:p>
    <w:p w:rsidR="009F4BCE" w:rsidRDefault="009F4BCE" w:rsidP="009F4BCE">
      <w:r>
        <w:rPr>
          <w:noProof/>
          <w:lang w:eastAsia="zh-CN"/>
        </w:rPr>
        <w:drawing>
          <wp:inline distT="0" distB="0" distL="0" distR="0" wp14:anchorId="532E2C6B" wp14:editId="2D6AE202">
            <wp:extent cx="5585460" cy="2837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aves2-windows-usbdevices.png"/>
                    <pic:cNvPicPr/>
                  </pic:nvPicPr>
                  <pic:blipFill>
                    <a:blip r:embed="rId32">
                      <a:extLst>
                        <a:ext uri="{28A0092B-C50C-407E-A947-70E740481C1C}">
                          <a14:useLocalDpi xmlns:a14="http://schemas.microsoft.com/office/drawing/2010/main" val="0"/>
                        </a:ext>
                      </a:extLst>
                    </a:blip>
                    <a:stretch>
                      <a:fillRect/>
                    </a:stretch>
                  </pic:blipFill>
                  <pic:spPr>
                    <a:xfrm>
                      <a:off x="0" y="0"/>
                      <a:ext cx="5585460" cy="2837180"/>
                    </a:xfrm>
                    <a:prstGeom prst="rect">
                      <a:avLst/>
                    </a:prstGeom>
                  </pic:spPr>
                </pic:pic>
              </a:graphicData>
            </a:graphic>
          </wp:inline>
        </w:drawing>
      </w:r>
    </w:p>
    <w:p w:rsidR="009F4BCE" w:rsidRDefault="009F4BCE" w:rsidP="00B21A63">
      <w:pPr>
        <w:pStyle w:val="StyleCaptionLeft"/>
        <w:jc w:val="center"/>
        <w:rPr>
          <w:noProof/>
        </w:rPr>
      </w:pPr>
      <w:r>
        <w:t xml:space="preserve">Figure </w:t>
      </w:r>
      <w:r w:rsidR="00070554">
        <w:fldChar w:fldCharType="begin"/>
      </w:r>
      <w:r w:rsidR="00070554">
        <w:instrText xml:space="preserve"> SEQ Figure \* ARABIC </w:instrText>
      </w:r>
      <w:r w:rsidR="00070554">
        <w:fldChar w:fldCharType="separate"/>
      </w:r>
      <w:r w:rsidR="004E5AA0">
        <w:rPr>
          <w:noProof/>
        </w:rPr>
        <w:t>5</w:t>
      </w:r>
      <w:r w:rsidR="00070554">
        <w:rPr>
          <w:noProof/>
        </w:rPr>
        <w:fldChar w:fldCharType="end"/>
      </w:r>
      <w:r>
        <w:rPr>
          <w:noProof/>
        </w:rPr>
        <w:t xml:space="preserve"> </w:t>
      </w:r>
      <w:r w:rsidR="000209B3">
        <w:rPr>
          <w:rFonts w:hint="eastAsia"/>
          <w:noProof/>
          <w:lang w:eastAsia="zh-CN"/>
        </w:rPr>
        <w:t>Windows设备管理器中已被识别的icWaves设备</w:t>
      </w:r>
    </w:p>
    <w:p w:rsidR="00BF3C88" w:rsidRDefault="00446AF1" w:rsidP="00BF3C88">
      <w:pPr>
        <w:pStyle w:val="Heading1Paged"/>
      </w:pPr>
      <w:bookmarkStart w:id="6" w:name="_Toc75950956"/>
      <w:r>
        <w:rPr>
          <w:rFonts w:hint="eastAsia"/>
          <w:lang w:eastAsia="zh-CN"/>
        </w:rPr>
        <w:lastRenderedPageBreak/>
        <w:t>如何用自定义</w:t>
      </w:r>
      <w:r w:rsidR="00DE0F8B">
        <w:rPr>
          <w:rFonts w:hint="eastAsia"/>
          <w:lang w:eastAsia="zh-CN"/>
        </w:rPr>
        <w:t>程序控制</w:t>
      </w:r>
      <w:proofErr w:type="spellStart"/>
      <w:r w:rsidR="00DE0F8B">
        <w:rPr>
          <w:rFonts w:hint="eastAsia"/>
          <w:lang w:eastAsia="zh-CN"/>
        </w:rPr>
        <w:t>icWaves</w:t>
      </w:r>
      <w:bookmarkEnd w:id="6"/>
      <w:proofErr w:type="spellEnd"/>
    </w:p>
    <w:p w:rsidR="001A2250" w:rsidRPr="001177CE" w:rsidRDefault="00770E2C" w:rsidP="001A2250">
      <w:pPr>
        <w:pStyle w:val="Heading2"/>
      </w:pPr>
      <w:r>
        <w:rPr>
          <w:rFonts w:hint="eastAsia"/>
          <w:lang w:eastAsia="zh-CN"/>
        </w:rPr>
        <w:t>SDK和用户自定义主程序关系示意框图</w:t>
      </w:r>
    </w:p>
    <w:p w:rsidR="001A2250" w:rsidRPr="001177CE" w:rsidRDefault="001A2250" w:rsidP="001A2250">
      <w:r w:rsidRPr="001177CE">
        <w:rPr>
          <w:noProof/>
          <w:lang w:eastAsia="zh-CN"/>
        </w:rPr>
        <w:drawing>
          <wp:inline distT="0" distB="0" distL="0" distR="0" wp14:anchorId="64897FB7" wp14:editId="09F56919">
            <wp:extent cx="5034032" cy="172475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SetupStandaloneSDK.png"/>
                    <pic:cNvPicPr/>
                  </pic:nvPicPr>
                  <pic:blipFill>
                    <a:blip r:embed="rId33">
                      <a:extLst>
                        <a:ext uri="{28A0092B-C50C-407E-A947-70E740481C1C}">
                          <a14:useLocalDpi xmlns:a14="http://schemas.microsoft.com/office/drawing/2010/main" val="0"/>
                        </a:ext>
                      </a:extLst>
                    </a:blip>
                    <a:stretch>
                      <a:fillRect/>
                    </a:stretch>
                  </pic:blipFill>
                  <pic:spPr>
                    <a:xfrm>
                      <a:off x="0" y="0"/>
                      <a:ext cx="5034032" cy="1724752"/>
                    </a:xfrm>
                    <a:prstGeom prst="rect">
                      <a:avLst/>
                    </a:prstGeom>
                  </pic:spPr>
                </pic:pic>
              </a:graphicData>
            </a:graphic>
          </wp:inline>
        </w:drawing>
      </w:r>
    </w:p>
    <w:p w:rsidR="001A2250" w:rsidRPr="001177CE" w:rsidRDefault="001A2250" w:rsidP="002A51FB">
      <w:pPr>
        <w:pStyle w:val="StyleCaptionLeft"/>
        <w:rPr>
          <w:lang w:eastAsia="zh-CN"/>
        </w:rPr>
      </w:pPr>
      <w:r w:rsidRPr="001177CE">
        <w:rPr>
          <w:lang w:eastAsia="zh-CN"/>
        </w:rPr>
        <w:t xml:space="preserve">Figure </w:t>
      </w:r>
      <w:r w:rsidR="00070554">
        <w:fldChar w:fldCharType="begin"/>
      </w:r>
      <w:r w:rsidR="00070554">
        <w:rPr>
          <w:lang w:eastAsia="zh-CN"/>
        </w:rPr>
        <w:instrText xml:space="preserve"> SEQ Figure \* ARABIC </w:instrText>
      </w:r>
      <w:r w:rsidR="00070554">
        <w:fldChar w:fldCharType="separate"/>
      </w:r>
      <w:r w:rsidR="004E5AA0">
        <w:rPr>
          <w:noProof/>
          <w:lang w:eastAsia="zh-CN"/>
        </w:rPr>
        <w:t>6</w:t>
      </w:r>
      <w:r w:rsidR="00070554">
        <w:rPr>
          <w:noProof/>
        </w:rPr>
        <w:fldChar w:fldCharType="end"/>
      </w:r>
      <w:r>
        <w:rPr>
          <w:lang w:eastAsia="zh-CN"/>
        </w:rPr>
        <w:t xml:space="preserve"> </w:t>
      </w:r>
      <w:r w:rsidR="00770E2C">
        <w:rPr>
          <w:rFonts w:hint="eastAsia"/>
          <w:lang w:eastAsia="zh-CN"/>
        </w:rPr>
        <w:t>用户自定义程序应调用</w:t>
      </w:r>
      <w:proofErr w:type="spellStart"/>
      <w:r w:rsidR="00770E2C">
        <w:rPr>
          <w:rFonts w:hint="eastAsia"/>
          <w:lang w:eastAsia="zh-CN"/>
        </w:rPr>
        <w:t>icWaves</w:t>
      </w:r>
      <w:proofErr w:type="spellEnd"/>
      <w:r w:rsidR="00770E2C">
        <w:rPr>
          <w:lang w:eastAsia="zh-CN"/>
        </w:rPr>
        <w:t xml:space="preserve"> </w:t>
      </w:r>
      <w:r w:rsidR="00770E2C">
        <w:rPr>
          <w:rFonts w:hint="eastAsia"/>
          <w:lang w:eastAsia="zh-CN"/>
        </w:rPr>
        <w:t>SDK中接口函数</w:t>
      </w:r>
    </w:p>
    <w:p w:rsidR="001A2250" w:rsidRPr="001177CE" w:rsidRDefault="00796FB4" w:rsidP="001A2250">
      <w:pPr>
        <w:pStyle w:val="Heading2"/>
        <w:rPr>
          <w:lang w:eastAsia="zh-CN"/>
        </w:rPr>
      </w:pPr>
      <w:r>
        <w:fldChar w:fldCharType="begin"/>
      </w:r>
      <w:r>
        <w:rPr>
          <w:lang w:eastAsia="zh-CN"/>
        </w:rPr>
        <w:instrText xml:space="preserve"> DOCPROPERTY  ProductName  \* MERGEFORMAT </w:instrText>
      </w:r>
      <w:r>
        <w:fldChar w:fldCharType="separate"/>
      </w:r>
      <w:proofErr w:type="spellStart"/>
      <w:proofErr w:type="gramStart"/>
      <w:r w:rsidR="004E5AA0">
        <w:rPr>
          <w:lang w:eastAsia="zh-CN"/>
        </w:rPr>
        <w:t>icWaves</w:t>
      </w:r>
      <w:proofErr w:type="spellEnd"/>
      <w:proofErr w:type="gramEnd"/>
      <w:r>
        <w:fldChar w:fldCharType="end"/>
      </w:r>
      <w:r w:rsidR="001A2250">
        <w:rPr>
          <w:lang w:eastAsia="zh-CN"/>
        </w:rPr>
        <w:t xml:space="preserve"> </w:t>
      </w:r>
      <w:r w:rsidR="001A2250" w:rsidRPr="001177CE">
        <w:rPr>
          <w:lang w:eastAsia="zh-CN"/>
        </w:rPr>
        <w:t>SDK</w:t>
      </w:r>
    </w:p>
    <w:p w:rsidR="003543D8" w:rsidRPr="00A5249D" w:rsidRDefault="003543D8" w:rsidP="001A2250">
      <w:pPr>
        <w:rPr>
          <w:rFonts w:ascii="FangSong" w:eastAsia="FangSong" w:hAnsi="FangSong"/>
          <w:lang w:eastAsia="zh-CN"/>
        </w:rPr>
      </w:pPr>
      <w:r w:rsidRPr="00A5249D">
        <w:rPr>
          <w:rFonts w:ascii="FangSong" w:eastAsia="FangSong" w:hAnsi="FangSong" w:hint="eastAsia"/>
          <w:lang w:eastAsia="zh-CN"/>
        </w:rPr>
        <w:t>若用户想编写自定义应用程序使用</w:t>
      </w:r>
      <w:proofErr w:type="spellStart"/>
      <w:r w:rsidRPr="00A5249D">
        <w:rPr>
          <w:rFonts w:ascii="FangSong" w:eastAsia="FangSong" w:hAnsi="FangSong" w:hint="eastAsia"/>
          <w:lang w:eastAsia="zh-CN"/>
        </w:rPr>
        <w:t>icWaves</w:t>
      </w:r>
      <w:proofErr w:type="spellEnd"/>
      <w:r w:rsidRPr="00A5249D">
        <w:rPr>
          <w:rFonts w:ascii="FangSong" w:eastAsia="FangSong" w:hAnsi="FangSong" w:hint="eastAsia"/>
          <w:lang w:eastAsia="zh-CN"/>
        </w:rPr>
        <w:t>，可以</w:t>
      </w:r>
      <w:r w:rsidR="00A5249D" w:rsidRPr="00A5249D">
        <w:rPr>
          <w:rFonts w:ascii="FangSong" w:eastAsia="FangSong" w:hAnsi="FangSong" w:hint="eastAsia"/>
          <w:lang w:eastAsia="zh-CN"/>
        </w:rPr>
        <w:t>调用</w:t>
      </w:r>
      <w:proofErr w:type="spellStart"/>
      <w:r w:rsidR="00A5249D" w:rsidRPr="00A5249D">
        <w:rPr>
          <w:rFonts w:ascii="FangSong" w:eastAsia="FangSong" w:hAnsi="FangSong" w:hint="eastAsia"/>
          <w:lang w:eastAsia="zh-CN"/>
        </w:rPr>
        <w:t>icWaves</w:t>
      </w:r>
      <w:proofErr w:type="spellEnd"/>
      <w:r w:rsidR="00A5249D" w:rsidRPr="00A5249D">
        <w:rPr>
          <w:rFonts w:ascii="FangSong" w:eastAsia="FangSong" w:hAnsi="FangSong"/>
          <w:lang w:eastAsia="zh-CN"/>
        </w:rPr>
        <w:t xml:space="preserve"> </w:t>
      </w:r>
      <w:r w:rsidR="00A5249D" w:rsidRPr="00A5249D">
        <w:rPr>
          <w:rFonts w:ascii="FangSong" w:eastAsia="FangSong" w:hAnsi="FangSong" w:hint="eastAsia"/>
          <w:lang w:eastAsia="zh-CN"/>
        </w:rPr>
        <w:t>SDK中的接口函数完成实现。并在编译主程序时链接</w:t>
      </w:r>
      <w:proofErr w:type="spellStart"/>
      <w:r w:rsidR="00A5249D" w:rsidRPr="00A5249D">
        <w:rPr>
          <w:rFonts w:ascii="FangSong" w:eastAsia="FangSong" w:hAnsi="FangSong" w:hint="eastAsia"/>
          <w:lang w:eastAsia="zh-CN"/>
        </w:rPr>
        <w:t>icWaves</w:t>
      </w:r>
      <w:proofErr w:type="spellEnd"/>
      <w:r w:rsidR="00A5249D" w:rsidRPr="00A5249D">
        <w:rPr>
          <w:rFonts w:ascii="FangSong" w:eastAsia="FangSong" w:hAnsi="FangSong" w:hint="eastAsia"/>
          <w:lang w:eastAsia="zh-CN"/>
        </w:rPr>
        <w:t>的动态链接库文件（DLL）。</w:t>
      </w:r>
    </w:p>
    <w:p w:rsidR="001A2250" w:rsidRPr="00A5249D" w:rsidRDefault="00A5249D" w:rsidP="001A2250">
      <w:pPr>
        <w:rPr>
          <w:rFonts w:ascii="FangSong" w:eastAsia="FangSong" w:hAnsi="FangSong"/>
        </w:rPr>
      </w:pPr>
      <w:proofErr w:type="spellStart"/>
      <w:proofErr w:type="gramStart"/>
      <w:r w:rsidRPr="00A5249D">
        <w:rPr>
          <w:rFonts w:ascii="FangSong" w:eastAsia="FangSong" w:hAnsi="FangSong" w:hint="eastAsia"/>
          <w:lang w:eastAsia="zh-CN"/>
        </w:rPr>
        <w:t>icWaves</w:t>
      </w:r>
      <w:proofErr w:type="spellEnd"/>
      <w:proofErr w:type="gramEnd"/>
      <w:r w:rsidRPr="00A5249D">
        <w:rPr>
          <w:rFonts w:ascii="FangSong" w:eastAsia="FangSong" w:hAnsi="FangSong"/>
        </w:rPr>
        <w:t xml:space="preserve"> </w:t>
      </w:r>
      <w:r w:rsidRPr="00A5249D">
        <w:rPr>
          <w:rFonts w:ascii="FangSong" w:eastAsia="FangSong" w:hAnsi="FangSong" w:hint="eastAsia"/>
          <w:lang w:eastAsia="zh-CN"/>
        </w:rPr>
        <w:t>SDK中包含全部配置和操作</w:t>
      </w:r>
      <w:proofErr w:type="spellStart"/>
      <w:r w:rsidRPr="00A5249D">
        <w:rPr>
          <w:rFonts w:ascii="FangSong" w:eastAsia="FangSong" w:hAnsi="FangSong" w:hint="eastAsia"/>
          <w:lang w:eastAsia="zh-CN"/>
        </w:rPr>
        <w:t>icWaves</w:t>
      </w:r>
      <w:proofErr w:type="spellEnd"/>
      <w:r w:rsidRPr="00A5249D">
        <w:rPr>
          <w:rFonts w:ascii="FangSong" w:eastAsia="FangSong" w:hAnsi="FangSong" w:hint="eastAsia"/>
          <w:lang w:eastAsia="zh-CN"/>
        </w:rPr>
        <w:t>必须的函数接口，并包含英文接口函数、数据接口文档信息。</w:t>
      </w:r>
    </w:p>
    <w:p w:rsidR="001A2250" w:rsidRPr="00A5249D" w:rsidRDefault="00A5249D" w:rsidP="001A2250">
      <w:pPr>
        <w:rPr>
          <w:rFonts w:ascii="FangSong" w:eastAsia="FangSong" w:hAnsi="FangSong"/>
        </w:rPr>
      </w:pPr>
      <w:r w:rsidRPr="00A5249D">
        <w:rPr>
          <w:rFonts w:ascii="FangSong" w:eastAsia="FangSong" w:hAnsi="FangSong" w:hint="eastAsia"/>
          <w:lang w:eastAsia="zh-CN"/>
        </w:rPr>
        <w:t>SDK包括：</w:t>
      </w:r>
    </w:p>
    <w:p w:rsidR="001A2250" w:rsidRPr="001177CE" w:rsidRDefault="00A5249D" w:rsidP="001A2250">
      <w:pPr>
        <w:pStyle w:val="ListBullet"/>
      </w:pPr>
      <w:r>
        <w:rPr>
          <w:rFonts w:hint="eastAsia"/>
          <w:lang w:eastAsia="zh-CN"/>
        </w:rPr>
        <w:t>API文档信息。</w:t>
      </w:r>
    </w:p>
    <w:p w:rsidR="001A2250" w:rsidRDefault="00A5249D" w:rsidP="001A2250">
      <w:pPr>
        <w:pStyle w:val="ListBullet"/>
        <w:rPr>
          <w:lang w:eastAsia="zh-CN"/>
        </w:rPr>
      </w:pPr>
      <w:r>
        <w:rPr>
          <w:rFonts w:hint="eastAsia"/>
          <w:lang w:eastAsia="zh-CN"/>
        </w:rPr>
        <w:t>头文件和动态链接库文件（3</w:t>
      </w:r>
      <w:r>
        <w:rPr>
          <w:lang w:eastAsia="zh-CN"/>
        </w:rPr>
        <w:t>2</w:t>
      </w:r>
      <w:r>
        <w:rPr>
          <w:rFonts w:hint="eastAsia"/>
          <w:lang w:eastAsia="zh-CN"/>
        </w:rPr>
        <w:t>位和</w:t>
      </w:r>
      <w:r>
        <w:rPr>
          <w:lang w:eastAsia="zh-CN"/>
        </w:rPr>
        <w:t>64</w:t>
      </w:r>
      <w:r>
        <w:rPr>
          <w:rFonts w:hint="eastAsia"/>
          <w:lang w:eastAsia="zh-CN"/>
        </w:rPr>
        <w:t>位）。</w:t>
      </w:r>
    </w:p>
    <w:p w:rsidR="00770E2C" w:rsidRPr="001177CE" w:rsidRDefault="00770E2C" w:rsidP="001A2250">
      <w:pPr>
        <w:pStyle w:val="ListBullet"/>
        <w:rPr>
          <w:lang w:eastAsia="zh-CN"/>
        </w:rPr>
      </w:pPr>
      <w:r>
        <w:rPr>
          <w:rFonts w:hint="eastAsia"/>
          <w:lang w:eastAsia="zh-CN"/>
        </w:rPr>
        <w:t>示例C程序。</w:t>
      </w:r>
    </w:p>
    <w:p w:rsidR="001A2250" w:rsidRPr="001177CE" w:rsidRDefault="00A5249D" w:rsidP="001A2250">
      <w:pPr>
        <w:pStyle w:val="ListBullet"/>
        <w:rPr>
          <w:lang w:eastAsia="zh-CN"/>
        </w:rPr>
      </w:pPr>
      <w:r>
        <w:rPr>
          <w:rFonts w:hint="eastAsia"/>
          <w:lang w:eastAsia="zh-CN"/>
        </w:rPr>
        <w:t>对应DLL函数的</w:t>
      </w:r>
      <w:r>
        <w:rPr>
          <w:lang w:eastAsia="zh-CN"/>
        </w:rPr>
        <w:t>Python 3</w:t>
      </w:r>
      <w:r>
        <w:rPr>
          <w:rFonts w:hint="eastAsia"/>
          <w:lang w:eastAsia="zh-CN"/>
        </w:rPr>
        <w:t>接口</w:t>
      </w:r>
      <w:r w:rsidR="00770E2C">
        <w:rPr>
          <w:rFonts w:hint="eastAsia"/>
          <w:lang w:eastAsia="zh-CN"/>
        </w:rPr>
        <w:t>和示例脚本</w:t>
      </w:r>
      <w:r>
        <w:rPr>
          <w:rFonts w:hint="eastAsia"/>
          <w:lang w:eastAsia="zh-CN"/>
        </w:rPr>
        <w:t>。</w:t>
      </w:r>
    </w:p>
    <w:p w:rsidR="001A2250" w:rsidRDefault="00796FB4" w:rsidP="001A2250">
      <w:pPr>
        <w:pStyle w:val="ListBullet"/>
      </w:pPr>
      <w:r>
        <w:fldChar w:fldCharType="begin"/>
      </w:r>
      <w:r>
        <w:instrText xml:space="preserve"> DOCPROPERTY  ProductName  \* MERGEFORMAT </w:instrText>
      </w:r>
      <w:r>
        <w:fldChar w:fldCharType="separate"/>
      </w:r>
      <w:proofErr w:type="spellStart"/>
      <w:proofErr w:type="gramStart"/>
      <w:r w:rsidR="004E5AA0">
        <w:t>icWaves</w:t>
      </w:r>
      <w:proofErr w:type="spellEnd"/>
      <w:proofErr w:type="gramEnd"/>
      <w:r>
        <w:fldChar w:fldCharType="end"/>
      </w:r>
      <w:r w:rsidR="001A2250">
        <w:t xml:space="preserve"> </w:t>
      </w:r>
      <w:r w:rsidR="00A5249D">
        <w:t>USB device driver</w:t>
      </w:r>
      <w:r w:rsidR="00A5249D">
        <w:rPr>
          <w:rFonts w:hint="eastAsia"/>
          <w:lang w:eastAsia="zh-CN"/>
        </w:rPr>
        <w:t>。</w:t>
      </w:r>
    </w:p>
    <w:p w:rsidR="00A5249D" w:rsidRPr="001177CE" w:rsidRDefault="00A5249D" w:rsidP="00A5249D">
      <w:pPr>
        <w:pStyle w:val="ListBullet"/>
        <w:numPr>
          <w:ilvl w:val="0"/>
          <w:numId w:val="0"/>
        </w:numPr>
      </w:pPr>
      <w:proofErr w:type="spellStart"/>
      <w:proofErr w:type="gramStart"/>
      <w:r>
        <w:rPr>
          <w:rFonts w:hint="eastAsia"/>
          <w:lang w:eastAsia="zh-CN"/>
        </w:rPr>
        <w:t>icWaves</w:t>
      </w:r>
      <w:proofErr w:type="spellEnd"/>
      <w:proofErr w:type="gramEnd"/>
      <w:r>
        <w:t xml:space="preserve"> </w:t>
      </w:r>
      <w:r>
        <w:rPr>
          <w:rFonts w:hint="eastAsia"/>
          <w:lang w:eastAsia="zh-CN"/>
        </w:rPr>
        <w:t>SDK可运行于Windows</w:t>
      </w:r>
      <w:r>
        <w:rPr>
          <w:lang w:eastAsia="zh-CN"/>
        </w:rPr>
        <w:t xml:space="preserve"> 7</w:t>
      </w:r>
      <w:r>
        <w:rPr>
          <w:rFonts w:hint="eastAsia"/>
          <w:lang w:eastAsia="zh-CN"/>
        </w:rPr>
        <w:t>和Windows</w:t>
      </w:r>
      <w:r>
        <w:rPr>
          <w:lang w:eastAsia="zh-CN"/>
        </w:rPr>
        <w:t xml:space="preserve"> 10</w:t>
      </w:r>
      <w:r>
        <w:rPr>
          <w:rFonts w:hint="eastAsia"/>
          <w:lang w:eastAsia="zh-CN"/>
        </w:rPr>
        <w:t>系统。</w:t>
      </w:r>
    </w:p>
    <w:p w:rsidR="00854D0A" w:rsidRDefault="001909A6" w:rsidP="00397BDE">
      <w:pPr>
        <w:pStyle w:val="Heading1Paged"/>
        <w:rPr>
          <w:lang w:eastAsia="zh-CN"/>
        </w:rPr>
      </w:pPr>
      <w:bookmarkStart w:id="7" w:name="_Toc75950957"/>
      <w:r>
        <w:rPr>
          <w:rFonts w:hint="eastAsia"/>
          <w:lang w:eastAsia="zh-CN"/>
        </w:rPr>
        <w:lastRenderedPageBreak/>
        <w:t>帮助和故障排除</w:t>
      </w:r>
      <w:bookmarkEnd w:id="7"/>
    </w:p>
    <w:p w:rsidR="00397BDE" w:rsidRPr="001909A6" w:rsidRDefault="001909A6" w:rsidP="001909A6">
      <w:pPr>
        <w:pStyle w:val="Heading2"/>
        <w:rPr>
          <w:lang w:eastAsia="zh-CN"/>
        </w:rPr>
      </w:pPr>
      <w:r>
        <w:rPr>
          <w:rFonts w:hint="eastAsia"/>
          <w:lang w:eastAsia="zh-CN"/>
        </w:rPr>
        <w:t>常见问题</w:t>
      </w:r>
    </w:p>
    <w:tbl>
      <w:tblPr>
        <w:tblW w:w="9464" w:type="dxa"/>
        <w:tblBorders>
          <w:bottom w:val="single" w:sz="4" w:space="0" w:color="auto"/>
        </w:tblBorders>
        <w:tblLook w:val="04A0" w:firstRow="1" w:lastRow="0" w:firstColumn="1" w:lastColumn="0" w:noHBand="0" w:noVBand="1"/>
      </w:tblPr>
      <w:tblGrid>
        <w:gridCol w:w="3565"/>
        <w:gridCol w:w="5899"/>
      </w:tblGrid>
      <w:tr w:rsidR="00397BDE" w:rsidRPr="00B7383C" w:rsidTr="0079766F">
        <w:tc>
          <w:tcPr>
            <w:tcW w:w="3565" w:type="dxa"/>
            <w:tcBorders>
              <w:top w:val="single" w:sz="4" w:space="0" w:color="auto"/>
              <w:bottom w:val="single" w:sz="4" w:space="0" w:color="auto"/>
            </w:tcBorders>
          </w:tcPr>
          <w:p w:rsidR="00397BDE" w:rsidRPr="00033A27" w:rsidRDefault="00EB4D2F" w:rsidP="00EB4D2F">
            <w:pPr>
              <w:rPr>
                <w:rFonts w:ascii="FangSong" w:eastAsia="FangSong" w:hAnsi="FangSong"/>
                <w:noProof/>
              </w:rPr>
            </w:pPr>
            <w:r w:rsidRPr="00033A27">
              <w:rPr>
                <w:rFonts w:ascii="FangSong" w:eastAsia="FangSong" w:hAnsi="FangSong"/>
                <w:noProof/>
                <w:lang w:eastAsia="zh-CN"/>
              </w:rPr>
              <w:drawing>
                <wp:anchor distT="0" distB="0" distL="114300" distR="114300" simplePos="0" relativeHeight="251677696" behindDoc="0" locked="0" layoutInCell="1" allowOverlap="1" wp14:anchorId="5A239725" wp14:editId="226A4F0B">
                  <wp:simplePos x="0" y="0"/>
                  <wp:positionH relativeFrom="column">
                    <wp:posOffset>3810</wp:posOffset>
                  </wp:positionH>
                  <wp:positionV relativeFrom="paragraph">
                    <wp:posOffset>75565</wp:posOffset>
                  </wp:positionV>
                  <wp:extent cx="392400" cy="392400"/>
                  <wp:effectExtent l="0" t="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r w:rsidR="001909A6" w:rsidRPr="00033A27">
              <w:rPr>
                <w:rFonts w:ascii="FangSong" w:eastAsia="FangSong" w:hAnsi="FangSong" w:hint="eastAsia"/>
                <w:noProof/>
                <w:lang w:eastAsia="zh-CN"/>
              </w:rPr>
              <w:t>连接USB电缆</w:t>
            </w:r>
          </w:p>
        </w:tc>
        <w:tc>
          <w:tcPr>
            <w:tcW w:w="5899" w:type="dxa"/>
            <w:tcBorders>
              <w:top w:val="single" w:sz="4" w:space="0" w:color="auto"/>
              <w:bottom w:val="single" w:sz="4" w:space="0" w:color="auto"/>
            </w:tcBorders>
          </w:tcPr>
          <w:p w:rsidR="00397BDE" w:rsidRPr="00033A27" w:rsidRDefault="001909A6" w:rsidP="001909A6">
            <w:pPr>
              <w:rPr>
                <w:rFonts w:ascii="FangSong" w:eastAsia="FangSong" w:hAnsi="FangSong"/>
                <w:lang w:eastAsia="zh-CN"/>
              </w:rPr>
            </w:pPr>
            <w:r w:rsidRPr="00033A27">
              <w:rPr>
                <w:rFonts w:ascii="FangSong" w:eastAsia="FangSong" w:hAnsi="FangSong" w:hint="eastAsia"/>
                <w:lang w:eastAsia="zh-CN"/>
              </w:rPr>
              <w:t>用户应在完成USB与计算机和</w:t>
            </w:r>
            <w:proofErr w:type="spellStart"/>
            <w:r w:rsidRPr="00033A27">
              <w:rPr>
                <w:rFonts w:ascii="FangSong" w:eastAsia="FangSong" w:hAnsi="FangSong" w:hint="eastAsia"/>
                <w:lang w:eastAsia="zh-CN"/>
              </w:rPr>
              <w:t>icWaves</w:t>
            </w:r>
            <w:proofErr w:type="spellEnd"/>
            <w:r w:rsidRPr="00033A27">
              <w:rPr>
                <w:rFonts w:ascii="FangSong" w:eastAsia="FangSong" w:hAnsi="FangSong" w:hint="eastAsia"/>
                <w:lang w:eastAsia="zh-CN"/>
              </w:rPr>
              <w:t>的连接后，再连接电源至</w:t>
            </w:r>
            <w:proofErr w:type="spellStart"/>
            <w:r w:rsidRPr="00033A27">
              <w:rPr>
                <w:rFonts w:ascii="FangSong" w:eastAsia="FangSong" w:hAnsi="FangSong" w:hint="eastAsia"/>
                <w:lang w:eastAsia="zh-CN"/>
              </w:rPr>
              <w:t>icWaves</w:t>
            </w:r>
            <w:proofErr w:type="spellEnd"/>
            <w:r w:rsidRPr="00033A27">
              <w:rPr>
                <w:rFonts w:ascii="FangSong" w:eastAsia="FangSong" w:hAnsi="FangSong" w:hint="eastAsia"/>
                <w:lang w:eastAsia="zh-CN"/>
              </w:rPr>
              <w:t>。</w:t>
            </w:r>
          </w:p>
        </w:tc>
      </w:tr>
      <w:tr w:rsidR="00624237" w:rsidRPr="00B7383C" w:rsidTr="0079766F">
        <w:tc>
          <w:tcPr>
            <w:tcW w:w="3565" w:type="dxa"/>
            <w:tcBorders>
              <w:top w:val="single" w:sz="4" w:space="0" w:color="auto"/>
            </w:tcBorders>
          </w:tcPr>
          <w:p w:rsidR="00624237" w:rsidRPr="00033A27" w:rsidRDefault="00033A27" w:rsidP="00A82C70">
            <w:pPr>
              <w:rPr>
                <w:rFonts w:ascii="FangSong" w:eastAsia="FangSong" w:hAnsi="FangSong"/>
              </w:rPr>
            </w:pPr>
            <w:r w:rsidRPr="00033A27">
              <w:rPr>
                <w:rFonts w:ascii="FangSong" w:eastAsia="FangSong" w:hAnsi="FangSong" w:hint="eastAsia"/>
                <w:lang w:eastAsia="zh-CN"/>
              </w:rPr>
              <w:t>L</w:t>
            </w:r>
            <w:r w:rsidRPr="00033A27">
              <w:rPr>
                <w:rFonts w:ascii="FangSong" w:eastAsia="FangSong" w:hAnsi="FangSong"/>
                <w:lang w:eastAsia="zh-CN"/>
              </w:rPr>
              <w:t>CD</w:t>
            </w:r>
            <w:r w:rsidRPr="00033A27">
              <w:rPr>
                <w:rFonts w:ascii="FangSong" w:eastAsia="FangSong" w:hAnsi="FangSong" w:hint="eastAsia"/>
                <w:lang w:eastAsia="zh-CN"/>
              </w:rPr>
              <w:t>显示黑色方块</w:t>
            </w:r>
            <w:r w:rsidR="00624237" w:rsidRPr="00033A27">
              <w:rPr>
                <w:rFonts w:ascii="FangSong" w:eastAsia="FangSong" w:hAnsi="FangSong"/>
              </w:rPr>
              <w:br/>
            </w:r>
            <w:r w:rsidR="00624237" w:rsidRPr="00033A27">
              <w:rPr>
                <w:rFonts w:ascii="FangSong" w:eastAsia="FangSong" w:hAnsi="FangSong"/>
                <w:noProof/>
                <w:lang w:eastAsia="zh-CN"/>
              </w:rPr>
              <w:drawing>
                <wp:inline distT="0" distB="0" distL="0" distR="0" wp14:anchorId="650DF123" wp14:editId="62E8C8C5">
                  <wp:extent cx="1696720" cy="746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8.JPG"/>
                          <pic:cNvPicPr/>
                        </pic:nvPicPr>
                        <pic:blipFill>
                          <a:blip r:embed="rId34">
                            <a:extLst>
                              <a:ext uri="{28A0092B-C50C-407E-A947-70E740481C1C}">
                                <a14:useLocalDpi xmlns:a14="http://schemas.microsoft.com/office/drawing/2010/main" val="0"/>
                              </a:ext>
                            </a:extLst>
                          </a:blip>
                          <a:stretch>
                            <a:fillRect/>
                          </a:stretch>
                        </pic:blipFill>
                        <pic:spPr>
                          <a:xfrm>
                            <a:off x="0" y="0"/>
                            <a:ext cx="1696720" cy="746760"/>
                          </a:xfrm>
                          <a:prstGeom prst="rect">
                            <a:avLst/>
                          </a:prstGeom>
                        </pic:spPr>
                      </pic:pic>
                    </a:graphicData>
                  </a:graphic>
                </wp:inline>
              </w:drawing>
            </w:r>
          </w:p>
        </w:tc>
        <w:tc>
          <w:tcPr>
            <w:tcW w:w="5899" w:type="dxa"/>
            <w:tcBorders>
              <w:top w:val="single" w:sz="4" w:space="0" w:color="auto"/>
            </w:tcBorders>
          </w:tcPr>
          <w:p w:rsidR="00624237" w:rsidRPr="00033A27" w:rsidRDefault="009511AF" w:rsidP="00624237">
            <w:pPr>
              <w:rPr>
                <w:rFonts w:ascii="FangSong" w:eastAsia="FangSong" w:hAnsi="FangSong"/>
              </w:rPr>
            </w:pPr>
            <w:r>
              <w:rPr>
                <w:rFonts w:ascii="FangSong" w:eastAsia="FangSong" w:hAnsi="FangSong" w:hint="eastAsia"/>
                <w:b/>
                <w:lang w:eastAsia="zh-CN"/>
              </w:rPr>
              <w:t>原因：</w:t>
            </w:r>
            <w:proofErr w:type="spellStart"/>
            <w:r w:rsidR="00033A27" w:rsidRPr="00033A27">
              <w:rPr>
                <w:rFonts w:ascii="FangSong" w:eastAsia="FangSong" w:hAnsi="FangSong" w:hint="eastAsia"/>
                <w:lang w:eastAsia="zh-CN"/>
              </w:rPr>
              <w:t>i</w:t>
            </w:r>
            <w:r w:rsidR="00033A27" w:rsidRPr="00033A27">
              <w:rPr>
                <w:rFonts w:ascii="FangSong" w:eastAsia="FangSong" w:hAnsi="FangSong"/>
              </w:rPr>
              <w:t>cWaves</w:t>
            </w:r>
            <w:proofErr w:type="spellEnd"/>
            <w:r w:rsidR="00033A27" w:rsidRPr="00033A27">
              <w:rPr>
                <w:rFonts w:ascii="FangSong" w:eastAsia="FangSong" w:hAnsi="FangSong" w:hint="eastAsia"/>
                <w:lang w:eastAsia="zh-CN"/>
              </w:rPr>
              <w:t>固件丢失</w:t>
            </w:r>
            <w:r w:rsidR="00356DF0">
              <w:rPr>
                <w:rFonts w:ascii="FangSong" w:eastAsia="FangSong" w:hAnsi="FangSong" w:hint="eastAsia"/>
                <w:lang w:eastAsia="zh-CN"/>
              </w:rPr>
              <w:t>。</w:t>
            </w:r>
          </w:p>
          <w:p w:rsidR="00624237" w:rsidRPr="00033A27" w:rsidRDefault="009511AF" w:rsidP="00033A27">
            <w:pPr>
              <w:rPr>
                <w:rFonts w:ascii="FangSong" w:eastAsia="FangSong" w:hAnsi="FangSong"/>
                <w:lang w:eastAsia="zh-CN"/>
              </w:rPr>
            </w:pPr>
            <w:r>
              <w:rPr>
                <w:rFonts w:ascii="FangSong" w:eastAsia="FangSong" w:hAnsi="FangSong" w:hint="eastAsia"/>
                <w:b/>
                <w:lang w:eastAsia="zh-CN"/>
              </w:rPr>
              <w:t>结局方案</w:t>
            </w:r>
            <w:r>
              <w:rPr>
                <w:rFonts w:ascii="FangSong" w:eastAsia="FangSong" w:hAnsi="FangSong" w:hint="eastAsia"/>
                <w:lang w:eastAsia="zh-CN"/>
              </w:rPr>
              <w:t>：</w:t>
            </w:r>
            <w:r w:rsidR="00033A27" w:rsidRPr="00033A27">
              <w:rPr>
                <w:rFonts w:ascii="FangSong" w:eastAsia="FangSong" w:hAnsi="FangSong" w:hint="eastAsia"/>
                <w:lang w:eastAsia="zh-CN"/>
              </w:rPr>
              <w:t>请联系</w:t>
            </w:r>
            <w:proofErr w:type="spellStart"/>
            <w:r w:rsidR="00033A27" w:rsidRPr="00033A27">
              <w:rPr>
                <w:rFonts w:ascii="FangSong" w:eastAsia="FangSong" w:hAnsi="FangSong" w:hint="eastAsia"/>
                <w:lang w:eastAsia="zh-CN"/>
              </w:rPr>
              <w:t>Riscure</w:t>
            </w:r>
            <w:proofErr w:type="spellEnd"/>
            <w:r w:rsidR="00033A27" w:rsidRPr="00033A27">
              <w:rPr>
                <w:rFonts w:ascii="FangSong" w:eastAsia="FangSong" w:hAnsi="FangSong" w:hint="eastAsia"/>
                <w:lang w:eastAsia="zh-CN"/>
              </w:rPr>
              <w:t>技术支持</w:t>
            </w:r>
            <w:r w:rsidR="00356DF0">
              <w:rPr>
                <w:rFonts w:ascii="FangSong" w:eastAsia="FangSong" w:hAnsi="FangSong" w:hint="eastAsia"/>
                <w:lang w:eastAsia="zh-CN"/>
              </w:rPr>
              <w:t>，</w:t>
            </w:r>
            <w:r w:rsidR="00033A27" w:rsidRPr="00033A27">
              <w:rPr>
                <w:rFonts w:ascii="FangSong" w:eastAsia="FangSong" w:hAnsi="FangSong" w:hint="eastAsia"/>
                <w:lang w:eastAsia="zh-CN"/>
              </w:rPr>
              <w:t>刷新</w:t>
            </w:r>
            <w:proofErr w:type="spellStart"/>
            <w:r w:rsidR="00356DF0">
              <w:rPr>
                <w:rFonts w:ascii="FangSong" w:eastAsia="FangSong" w:hAnsi="FangSong" w:hint="eastAsia"/>
                <w:lang w:eastAsia="zh-CN"/>
              </w:rPr>
              <w:t>icWaves</w:t>
            </w:r>
            <w:proofErr w:type="spellEnd"/>
            <w:r w:rsidR="00033A27" w:rsidRPr="00033A27">
              <w:rPr>
                <w:rFonts w:ascii="FangSong" w:eastAsia="FangSong" w:hAnsi="FangSong" w:hint="eastAsia"/>
                <w:lang w:eastAsia="zh-CN"/>
              </w:rPr>
              <w:t>固件</w:t>
            </w:r>
            <w:r w:rsidR="00356DF0">
              <w:rPr>
                <w:rFonts w:ascii="FangSong" w:eastAsia="FangSong" w:hAnsi="FangSong" w:hint="eastAsia"/>
                <w:lang w:eastAsia="zh-CN"/>
              </w:rPr>
              <w:t>。</w:t>
            </w:r>
          </w:p>
        </w:tc>
      </w:tr>
    </w:tbl>
    <w:p w:rsidR="00917DF4" w:rsidRDefault="00796FB4" w:rsidP="00917DF4">
      <w:pPr>
        <w:pStyle w:val="Heading2"/>
      </w:pPr>
      <w:r>
        <w:fldChar w:fldCharType="begin"/>
      </w:r>
      <w:r>
        <w:instrText xml:space="preserve"> DOCPROPERTY  ProductName  \* MERGEFORMAT </w:instrText>
      </w:r>
      <w:r>
        <w:fldChar w:fldCharType="separate"/>
      </w:r>
      <w:proofErr w:type="spellStart"/>
      <w:proofErr w:type="gramStart"/>
      <w:r w:rsidR="004E5AA0">
        <w:t>icWaves</w:t>
      </w:r>
      <w:proofErr w:type="spellEnd"/>
      <w:proofErr w:type="gramEnd"/>
      <w:r>
        <w:fldChar w:fldCharType="end"/>
      </w:r>
      <w:r w:rsidR="00CA79C6">
        <w:rPr>
          <w:rFonts w:hint="eastAsia"/>
          <w:lang w:eastAsia="zh-CN"/>
        </w:rPr>
        <w:t>固件更新</w:t>
      </w:r>
    </w:p>
    <w:p w:rsidR="002A4CF7" w:rsidRPr="00033A27" w:rsidRDefault="00CA79C6" w:rsidP="00104A07">
      <w:pPr>
        <w:rPr>
          <w:rFonts w:ascii="FangSong" w:eastAsia="FangSong" w:hAnsi="FangSong"/>
        </w:rPr>
      </w:pPr>
      <w:r w:rsidRPr="00033A27">
        <w:rPr>
          <w:rFonts w:ascii="FangSong" w:eastAsia="FangSong" w:hAnsi="FangSong"/>
          <w:lang w:eastAsia="zh-CN"/>
        </w:rPr>
        <w:t>Inspector</w:t>
      </w:r>
      <w:r w:rsidRPr="00033A27">
        <w:rPr>
          <w:rFonts w:ascii="FangSong" w:eastAsia="FangSong" w:hAnsi="FangSong" w:hint="eastAsia"/>
          <w:lang w:eastAsia="zh-CN"/>
        </w:rPr>
        <w:t>会自动</w:t>
      </w:r>
      <w:r w:rsidR="00227DA8" w:rsidRPr="00033A27">
        <w:rPr>
          <w:rFonts w:ascii="FangSong" w:eastAsia="FangSong" w:hAnsi="FangSong" w:hint="eastAsia"/>
          <w:lang w:eastAsia="zh-CN"/>
        </w:rPr>
        <w:t>根据需要</w:t>
      </w:r>
      <w:r w:rsidRPr="00033A27">
        <w:rPr>
          <w:rFonts w:ascii="FangSong" w:eastAsia="FangSong" w:hAnsi="FangSong" w:hint="eastAsia"/>
          <w:lang w:eastAsia="zh-CN"/>
        </w:rPr>
        <w:t>对</w:t>
      </w:r>
      <w:proofErr w:type="spellStart"/>
      <w:r w:rsidRPr="00033A27">
        <w:rPr>
          <w:rFonts w:ascii="FangSong" w:eastAsia="FangSong" w:hAnsi="FangSong" w:hint="eastAsia"/>
          <w:lang w:eastAsia="zh-CN"/>
        </w:rPr>
        <w:t>ic</w:t>
      </w:r>
      <w:r w:rsidRPr="00033A27">
        <w:rPr>
          <w:rFonts w:ascii="FangSong" w:eastAsia="FangSong" w:hAnsi="FangSong"/>
          <w:lang w:eastAsia="zh-CN"/>
        </w:rPr>
        <w:t>Waves</w:t>
      </w:r>
      <w:proofErr w:type="spellEnd"/>
      <w:r w:rsidRPr="00033A27">
        <w:rPr>
          <w:rFonts w:ascii="FangSong" w:eastAsia="FangSong" w:hAnsi="FangSong" w:hint="eastAsia"/>
          <w:lang w:eastAsia="zh-CN"/>
        </w:rPr>
        <w:t>进行固件更新，从而保证设备可向Inspector提供所需的特性支持</w:t>
      </w:r>
      <w:r w:rsidR="00227DA8" w:rsidRPr="00033A27">
        <w:rPr>
          <w:rFonts w:ascii="FangSong" w:eastAsia="FangSong" w:hAnsi="FangSong" w:hint="eastAsia"/>
          <w:lang w:eastAsia="zh-CN"/>
        </w:rPr>
        <w:t>。</w:t>
      </w:r>
    </w:p>
    <w:p w:rsidR="00397BDE" w:rsidRPr="00397BDE" w:rsidRDefault="00F047CE" w:rsidP="00917DF4">
      <w:pPr>
        <w:pStyle w:val="Heading2"/>
      </w:pPr>
      <w:r>
        <w:rPr>
          <w:rFonts w:hint="eastAsia"/>
          <w:lang w:eastAsia="zh-CN"/>
        </w:rPr>
        <w:t>仍有问题</w:t>
      </w:r>
      <w:r w:rsidR="00C24652">
        <w:t>?</w:t>
      </w:r>
    </w:p>
    <w:p w:rsidR="00C24652" w:rsidRPr="00F047CE" w:rsidRDefault="00F047CE" w:rsidP="00C24652">
      <w:pPr>
        <w:pStyle w:val="ListNumber"/>
        <w:numPr>
          <w:ilvl w:val="0"/>
          <w:numId w:val="42"/>
        </w:numPr>
        <w:rPr>
          <w:rFonts w:ascii="FangSong" w:eastAsia="FangSong" w:hAnsi="FangSong"/>
        </w:rPr>
      </w:pPr>
      <w:r w:rsidRPr="00F047CE">
        <w:rPr>
          <w:rFonts w:ascii="FangSong" w:eastAsia="FangSong" w:hAnsi="FangSong" w:hint="eastAsia"/>
          <w:lang w:eastAsia="zh-CN"/>
        </w:rPr>
        <w:t>用户可在</w:t>
      </w:r>
      <w:r w:rsidR="00C24652" w:rsidRPr="00F047CE">
        <w:rPr>
          <w:rFonts w:ascii="FangSong" w:eastAsia="FangSong" w:hAnsi="FangSong"/>
        </w:rPr>
        <w:t xml:space="preserve">Inspector </w:t>
      </w:r>
      <w:r w:rsidRPr="00F047CE">
        <w:rPr>
          <w:rFonts w:ascii="FangSong" w:eastAsia="FangSong" w:hAnsi="FangSong" w:hint="eastAsia"/>
          <w:lang w:eastAsia="zh-CN"/>
        </w:rPr>
        <w:t>的帮助菜单下找到详细的关于</w:t>
      </w:r>
      <w:proofErr w:type="spellStart"/>
      <w:r w:rsidRPr="00F047CE">
        <w:rPr>
          <w:rFonts w:ascii="FangSong" w:eastAsia="FangSong" w:hAnsi="FangSong" w:hint="eastAsia"/>
          <w:lang w:eastAsia="zh-CN"/>
        </w:rPr>
        <w:t>icWaves</w:t>
      </w:r>
      <w:proofErr w:type="spellEnd"/>
      <w:r w:rsidRPr="00F047CE">
        <w:rPr>
          <w:rFonts w:ascii="FangSong" w:eastAsia="FangSong" w:hAnsi="FangSong" w:hint="eastAsia"/>
          <w:lang w:eastAsia="zh-CN"/>
        </w:rPr>
        <w:t>的信息。</w:t>
      </w:r>
    </w:p>
    <w:p w:rsidR="000E1653" w:rsidRPr="00F047CE" w:rsidRDefault="00F047CE" w:rsidP="000E1653">
      <w:pPr>
        <w:pStyle w:val="ListNumber"/>
        <w:rPr>
          <w:rFonts w:ascii="FangSong" w:eastAsia="FangSong" w:hAnsi="FangSong"/>
          <w:lang w:eastAsia="zh-CN"/>
        </w:rPr>
      </w:pPr>
      <w:r w:rsidRPr="00F047CE">
        <w:rPr>
          <w:rFonts w:ascii="FangSong" w:eastAsia="FangSong" w:hAnsi="FangSong" w:hint="eastAsia"/>
          <w:lang w:eastAsia="zh-CN"/>
        </w:rPr>
        <w:t>访问</w:t>
      </w:r>
      <w:proofErr w:type="spellStart"/>
      <w:r w:rsidRPr="00F047CE">
        <w:rPr>
          <w:rFonts w:ascii="FangSong" w:eastAsia="FangSong" w:hAnsi="FangSong" w:hint="eastAsia"/>
          <w:lang w:eastAsia="zh-CN"/>
        </w:rPr>
        <w:t>Riscure</w:t>
      </w:r>
      <w:proofErr w:type="spellEnd"/>
      <w:r w:rsidRPr="00F047CE">
        <w:rPr>
          <w:rFonts w:ascii="FangSong" w:eastAsia="FangSong" w:hAnsi="FangSong" w:hint="eastAsia"/>
          <w:lang w:eastAsia="zh-CN"/>
        </w:rPr>
        <w:t>技术支持页面</w:t>
      </w:r>
      <w:r w:rsidR="00902271" w:rsidRPr="00F047CE">
        <w:rPr>
          <w:rFonts w:ascii="FangSong" w:eastAsia="FangSong" w:hAnsi="FangSong"/>
          <w:lang w:eastAsia="zh-CN"/>
        </w:rPr>
        <w:t>:</w:t>
      </w:r>
      <w:r w:rsidR="00917DF4" w:rsidRPr="00F047CE">
        <w:rPr>
          <w:rFonts w:ascii="FangSong" w:eastAsia="FangSong" w:hAnsi="FangSong"/>
          <w:lang w:eastAsia="zh-CN"/>
        </w:rPr>
        <w:t xml:space="preserve"> </w:t>
      </w:r>
      <w:hyperlink r:id="rId35" w:history="1">
        <w:r w:rsidR="00902271" w:rsidRPr="00F047CE">
          <w:rPr>
            <w:rStyle w:val="Hyperlink"/>
            <w:rFonts w:ascii="FangSong" w:eastAsia="FangSong" w:hAnsi="FangSong"/>
            <w:lang w:eastAsia="zh-CN"/>
          </w:rPr>
          <w:t>http://support.riscure.com</w:t>
        </w:r>
      </w:hyperlink>
    </w:p>
    <w:p w:rsidR="008423FA" w:rsidRPr="008423FA" w:rsidRDefault="003F3771" w:rsidP="008423FA">
      <w:pPr>
        <w:pStyle w:val="Heading1Paged"/>
      </w:pPr>
      <w:bookmarkStart w:id="8" w:name="_Toc75950958"/>
      <w:r>
        <w:rPr>
          <w:rFonts w:hint="eastAsia"/>
          <w:lang w:eastAsia="zh-CN"/>
        </w:rPr>
        <w:lastRenderedPageBreak/>
        <w:t>技术参数</w:t>
      </w:r>
      <w:bookmarkEnd w:id="8"/>
    </w:p>
    <w:p w:rsidR="00F9233E" w:rsidRDefault="00B93804" w:rsidP="00F9233E">
      <w:pPr>
        <w:pStyle w:val="Heading2"/>
      </w:pPr>
      <w:r>
        <w:rPr>
          <w:rFonts w:hint="eastAsia"/>
          <w:lang w:eastAsia="zh-CN"/>
        </w:rPr>
        <w:t>环境参数</w:t>
      </w:r>
    </w:p>
    <w:p w:rsidR="002C1E19" w:rsidRPr="002C1E19" w:rsidRDefault="00B93804" w:rsidP="002C1E19">
      <w:pPr>
        <w:pStyle w:val="ListBullet"/>
      </w:pPr>
      <w:r>
        <w:rPr>
          <w:rFonts w:hint="eastAsia"/>
          <w:lang w:eastAsia="zh-CN"/>
        </w:rPr>
        <w:t>室温</w:t>
      </w:r>
      <w:r w:rsidR="0004585F">
        <w:t xml:space="preserve">20 </w:t>
      </w:r>
      <w:r>
        <w:rPr>
          <w:rFonts w:hint="eastAsia"/>
          <w:lang w:eastAsia="zh-CN"/>
        </w:rPr>
        <w:t>~</w:t>
      </w:r>
      <w:r w:rsidR="0004585F">
        <w:t xml:space="preserve"> 30</w:t>
      </w:r>
      <w:r w:rsidR="002C1E19">
        <w:t>°C</w:t>
      </w:r>
      <w:r>
        <w:rPr>
          <w:rFonts w:hint="eastAsia"/>
          <w:lang w:eastAsia="zh-CN"/>
        </w:rPr>
        <w:t xml:space="preserve"> </w:t>
      </w:r>
      <w:r>
        <w:t xml:space="preserve">(68 </w:t>
      </w:r>
      <w:r>
        <w:rPr>
          <w:rFonts w:hint="eastAsia"/>
          <w:lang w:eastAsia="zh-CN"/>
        </w:rPr>
        <w:t>~</w:t>
      </w:r>
      <w:r w:rsidR="0004585F">
        <w:t xml:space="preserve"> 86</w:t>
      </w:r>
      <w:r w:rsidR="007E33E8">
        <w:t> </w:t>
      </w:r>
      <w:r w:rsidR="002C1E19">
        <w:t>F)</w:t>
      </w:r>
      <w:r w:rsidR="00AA4426">
        <w:rPr>
          <w:rFonts w:hint="eastAsia"/>
          <w:lang w:eastAsia="zh-CN"/>
        </w:rPr>
        <w:t>。</w:t>
      </w:r>
    </w:p>
    <w:tbl>
      <w:tblPr>
        <w:tblW w:w="0" w:type="auto"/>
        <w:tblLook w:val="04A0" w:firstRow="1" w:lastRow="0" w:firstColumn="1" w:lastColumn="0" w:noHBand="0" w:noVBand="1"/>
      </w:tblPr>
      <w:tblGrid>
        <w:gridCol w:w="1005"/>
        <w:gridCol w:w="7791"/>
      </w:tblGrid>
      <w:tr w:rsidR="00EB1A8A" w:rsidTr="000B5519">
        <w:tc>
          <w:tcPr>
            <w:tcW w:w="1008" w:type="dxa"/>
          </w:tcPr>
          <w:p w:rsidR="008161F1" w:rsidRDefault="008161F1" w:rsidP="00F9233E">
            <w:r>
              <w:rPr>
                <w:noProof/>
                <w:lang w:eastAsia="zh-CN"/>
              </w:rPr>
              <w:drawing>
                <wp:inline distT="0" distB="0" distL="0" distR="0" wp14:anchorId="11B2440C" wp14:editId="7EE93136">
                  <wp:extent cx="393405" cy="393405"/>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8161F1" w:rsidRPr="000C59F8" w:rsidRDefault="00B93804" w:rsidP="00E21250">
            <w:pPr>
              <w:rPr>
                <w:rFonts w:ascii="FangSong" w:eastAsia="FangSong" w:hAnsi="FangSong"/>
                <w:lang w:eastAsia="zh-CN"/>
              </w:rPr>
            </w:pPr>
            <w:r w:rsidRPr="000C59F8">
              <w:rPr>
                <w:rFonts w:ascii="FangSong" w:eastAsia="FangSong" w:hAnsi="FangSong" w:hint="eastAsia"/>
                <w:lang w:eastAsia="zh-CN"/>
              </w:rPr>
              <w:t>请勿阻塞设备通风孔。否则设备会因无法正常冷却而过热。</w:t>
            </w:r>
          </w:p>
        </w:tc>
      </w:tr>
      <w:tr w:rsidR="00F13635" w:rsidTr="000B5519">
        <w:tc>
          <w:tcPr>
            <w:tcW w:w="1008" w:type="dxa"/>
          </w:tcPr>
          <w:p w:rsidR="00F13635" w:rsidRDefault="00F13635" w:rsidP="00F9233E">
            <w:pPr>
              <w:rPr>
                <w:noProof/>
              </w:rPr>
            </w:pPr>
            <w:r>
              <w:rPr>
                <w:noProof/>
                <w:lang w:eastAsia="zh-CN"/>
              </w:rPr>
              <w:drawing>
                <wp:inline distT="0" distB="0" distL="0" distR="0" wp14:anchorId="5311CEF1" wp14:editId="6D3CC3CC">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F13635" w:rsidRPr="000C59F8" w:rsidRDefault="00F524A9" w:rsidP="00F524A9">
            <w:pPr>
              <w:rPr>
                <w:rFonts w:ascii="FangSong" w:eastAsia="FangSong" w:hAnsi="FangSong"/>
                <w:lang w:eastAsia="zh-CN"/>
              </w:rPr>
            </w:pPr>
            <w:r w:rsidRPr="000C59F8">
              <w:rPr>
                <w:rFonts w:ascii="FangSong" w:eastAsia="FangSong" w:hAnsi="FangSong" w:hint="eastAsia"/>
                <w:lang w:eastAsia="zh-CN"/>
              </w:rPr>
              <w:t>保持环境参数的稳定</w:t>
            </w:r>
            <w:r w:rsidRPr="000C59F8">
              <w:rPr>
                <w:rFonts w:ascii="FangSong" w:eastAsia="FangSong" w:hAnsi="FangSong"/>
                <w:lang w:eastAsia="zh-CN"/>
              </w:rPr>
              <w:t xml:space="preserve"> </w:t>
            </w:r>
            <w:r w:rsidRPr="000C59F8">
              <w:rPr>
                <w:rFonts w:ascii="FangSong" w:eastAsia="FangSong" w:hAnsi="FangSong" w:hint="eastAsia"/>
                <w:lang w:eastAsia="zh-CN"/>
              </w:rPr>
              <w:t>（如温湿度、空气流通度、电磁干扰等因素）可以提高重复试验时的结果稳定性和可复现性。</w:t>
            </w:r>
          </w:p>
        </w:tc>
      </w:tr>
      <w:tr w:rsidR="000B5519" w:rsidTr="000B5519">
        <w:tc>
          <w:tcPr>
            <w:tcW w:w="1008" w:type="dxa"/>
          </w:tcPr>
          <w:p w:rsidR="000B5519" w:rsidRDefault="000B5519" w:rsidP="00F9233E">
            <w:pPr>
              <w:rPr>
                <w:noProof/>
              </w:rPr>
            </w:pPr>
            <w:r>
              <w:rPr>
                <w:noProof/>
                <w:lang w:eastAsia="zh-CN"/>
              </w:rPr>
              <w:drawing>
                <wp:inline distT="0" distB="0" distL="0" distR="0" wp14:anchorId="4F30578E" wp14:editId="0C9BB28A">
                  <wp:extent cx="393405" cy="39340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0B5519" w:rsidRPr="000C59F8" w:rsidRDefault="00F524A9" w:rsidP="00154532">
            <w:pPr>
              <w:rPr>
                <w:rFonts w:ascii="FangSong" w:eastAsia="FangSong" w:hAnsi="FangSong"/>
                <w:lang w:eastAsia="zh-CN"/>
              </w:rPr>
            </w:pPr>
            <w:r w:rsidRPr="000C59F8">
              <w:rPr>
                <w:rFonts w:ascii="FangSong" w:eastAsia="FangSong" w:hAnsi="FangSong" w:hint="eastAsia"/>
                <w:lang w:eastAsia="zh-CN"/>
              </w:rPr>
              <w:t>若长时间不使用设备时，请关闭设备电源。</w:t>
            </w:r>
          </w:p>
        </w:tc>
      </w:tr>
    </w:tbl>
    <w:p w:rsidR="002C1E19" w:rsidRDefault="00F524A9" w:rsidP="002C1E19">
      <w:pPr>
        <w:pStyle w:val="Heading2"/>
      </w:pPr>
      <w:r>
        <w:rPr>
          <w:rFonts w:hint="eastAsia"/>
          <w:lang w:eastAsia="zh-CN"/>
        </w:rPr>
        <w:t>电源参数</w:t>
      </w:r>
    </w:p>
    <w:p w:rsidR="002C1E19" w:rsidRDefault="004729A6" w:rsidP="002C1E19">
      <w:pPr>
        <w:pStyle w:val="ListBullet"/>
        <w:rPr>
          <w:lang w:eastAsia="zh-CN"/>
        </w:rPr>
      </w:pPr>
      <w:r>
        <w:rPr>
          <w:lang w:eastAsia="zh-CN"/>
        </w:rPr>
        <w:t>15</w:t>
      </w:r>
      <w:r w:rsidR="00A36687">
        <w:rPr>
          <w:rFonts w:hint="eastAsia"/>
          <w:lang w:eastAsia="zh-CN"/>
        </w:rPr>
        <w:t>伏</w:t>
      </w:r>
      <w:r w:rsidR="0026067A">
        <w:rPr>
          <w:rFonts w:hint="eastAsia"/>
          <w:lang w:eastAsia="zh-CN"/>
        </w:rPr>
        <w:t>直流，电流最大负载，2</w:t>
      </w:r>
      <w:r w:rsidR="0026067A">
        <w:rPr>
          <w:lang w:eastAsia="zh-CN"/>
        </w:rPr>
        <w:t>.4</w:t>
      </w:r>
      <w:r w:rsidR="0026067A">
        <w:rPr>
          <w:rFonts w:hint="eastAsia"/>
          <w:lang w:eastAsia="zh-CN"/>
        </w:rPr>
        <w:t>安培</w:t>
      </w:r>
      <w:r w:rsidR="00AA4426">
        <w:rPr>
          <w:rFonts w:hint="eastAsia"/>
          <w:lang w:eastAsia="zh-CN"/>
        </w:rPr>
        <w:t>。</w:t>
      </w:r>
    </w:p>
    <w:p w:rsidR="002C1E19" w:rsidRDefault="0026067A" w:rsidP="00190D26">
      <w:pPr>
        <w:pStyle w:val="ListBullet"/>
        <w:rPr>
          <w:lang w:eastAsia="zh-CN"/>
        </w:rPr>
      </w:pPr>
      <w:r>
        <w:rPr>
          <w:rFonts w:hint="eastAsia"/>
          <w:lang w:eastAsia="zh-CN"/>
        </w:rPr>
        <w:t>插头内径</w:t>
      </w:r>
      <w:r>
        <w:rPr>
          <w:lang w:eastAsia="zh-CN"/>
        </w:rPr>
        <w:t>Ø2.5</w:t>
      </w:r>
      <w:r>
        <w:rPr>
          <w:rFonts w:hint="eastAsia"/>
          <w:lang w:eastAsia="zh-CN"/>
        </w:rPr>
        <w:t>毫米，外径</w:t>
      </w:r>
      <w:r>
        <w:rPr>
          <w:lang w:eastAsia="zh-CN"/>
        </w:rPr>
        <w:t>Ø5.5</w:t>
      </w:r>
      <w:r>
        <w:rPr>
          <w:rFonts w:hint="eastAsia"/>
          <w:lang w:eastAsia="zh-CN"/>
        </w:rPr>
        <w:t>毫米</w:t>
      </w:r>
      <w:r w:rsidR="00EB2317">
        <w:rPr>
          <w:rFonts w:hint="eastAsia"/>
          <w:lang w:eastAsia="zh-CN"/>
        </w:rPr>
        <w:t>。插头中心金属</w:t>
      </w:r>
      <w:r w:rsidR="00963F37">
        <w:rPr>
          <w:rFonts w:hint="eastAsia"/>
          <w:lang w:eastAsia="zh-CN"/>
        </w:rPr>
        <w:t>部分</w:t>
      </w:r>
      <w:r w:rsidR="00EB2317">
        <w:rPr>
          <w:rFonts w:hint="eastAsia"/>
          <w:lang w:eastAsia="zh-CN"/>
        </w:rPr>
        <w:t>为正极</w:t>
      </w:r>
      <w:r w:rsidR="00AA4426">
        <w:rPr>
          <w:rFonts w:hint="eastAsia"/>
          <w:lang w:eastAsia="zh-CN"/>
        </w:rPr>
        <w:t>。</w:t>
      </w:r>
    </w:p>
    <w:tbl>
      <w:tblPr>
        <w:tblW w:w="0" w:type="auto"/>
        <w:tblLook w:val="04A0" w:firstRow="1" w:lastRow="0" w:firstColumn="1" w:lastColumn="0" w:noHBand="0" w:noVBand="1"/>
      </w:tblPr>
      <w:tblGrid>
        <w:gridCol w:w="1005"/>
        <w:gridCol w:w="7791"/>
      </w:tblGrid>
      <w:tr w:rsidR="002F6426" w:rsidTr="003E62A1">
        <w:tc>
          <w:tcPr>
            <w:tcW w:w="1008" w:type="dxa"/>
          </w:tcPr>
          <w:p w:rsidR="002F6426" w:rsidRDefault="002F6426" w:rsidP="003E62A1">
            <w:pPr>
              <w:rPr>
                <w:noProof/>
              </w:rPr>
            </w:pPr>
            <w:r>
              <w:rPr>
                <w:noProof/>
                <w:lang w:eastAsia="zh-CN"/>
              </w:rPr>
              <w:drawing>
                <wp:inline distT="0" distB="0" distL="0" distR="0" wp14:anchorId="4C1D0457" wp14:editId="103C5DE4">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F6426" w:rsidRPr="000C59F8" w:rsidRDefault="0026067A" w:rsidP="00E30C9C">
            <w:pPr>
              <w:rPr>
                <w:rFonts w:ascii="FangSong" w:eastAsia="FangSong" w:hAnsi="FangSong"/>
                <w:lang w:eastAsia="zh-CN"/>
              </w:rPr>
            </w:pPr>
            <w:r w:rsidRPr="000C59F8">
              <w:rPr>
                <w:rFonts w:ascii="FangSong" w:eastAsia="FangSong" w:hAnsi="FangSong" w:hint="eastAsia"/>
                <w:lang w:eastAsia="zh-CN"/>
              </w:rPr>
              <w:t>请勿使用非</w:t>
            </w:r>
            <w:proofErr w:type="spellStart"/>
            <w:r w:rsidRPr="000C59F8">
              <w:rPr>
                <w:rFonts w:ascii="FangSong" w:eastAsia="FangSong" w:hAnsi="FangSong" w:hint="eastAsia"/>
                <w:lang w:eastAsia="zh-CN"/>
              </w:rPr>
              <w:t>Riscure</w:t>
            </w:r>
            <w:proofErr w:type="spellEnd"/>
            <w:r w:rsidRPr="000C59F8">
              <w:rPr>
                <w:rFonts w:ascii="FangSong" w:eastAsia="FangSong" w:hAnsi="FangSong" w:hint="eastAsia"/>
                <w:lang w:eastAsia="zh-CN"/>
              </w:rPr>
              <w:t>提供的直流电源为设备供电</w:t>
            </w:r>
            <w:r w:rsidR="000C59F8" w:rsidRPr="000C59F8">
              <w:rPr>
                <w:rFonts w:ascii="FangSong" w:eastAsia="FangSong" w:hAnsi="FangSong" w:hint="eastAsia"/>
                <w:lang w:eastAsia="zh-CN"/>
              </w:rPr>
              <w:t>。参数的不同可能对设备性能造成负面影响。</w:t>
            </w:r>
          </w:p>
        </w:tc>
      </w:tr>
    </w:tbl>
    <w:p w:rsidR="006743F7" w:rsidRDefault="000C59F8" w:rsidP="00CB0AB7">
      <w:pPr>
        <w:pStyle w:val="Heading2"/>
      </w:pPr>
      <w:r>
        <w:rPr>
          <w:rFonts w:hint="eastAsia"/>
          <w:lang w:eastAsia="zh-CN"/>
        </w:rPr>
        <w:t>内置滤波器参数</w:t>
      </w:r>
    </w:p>
    <w:p w:rsidR="00CB0AB7" w:rsidRDefault="000C59F8" w:rsidP="00CB0AB7">
      <w:pPr>
        <w:pStyle w:val="ListBullet"/>
        <w:rPr>
          <w:lang w:eastAsia="zh-CN"/>
        </w:rPr>
      </w:pPr>
      <w:r>
        <w:rPr>
          <w:rFonts w:hint="eastAsia"/>
          <w:lang w:eastAsia="zh-CN"/>
        </w:rPr>
        <w:t>信号带宽：2兆赫。中心频率左、右各1兆赫带宽</w:t>
      </w:r>
      <w:r w:rsidR="00AA4426">
        <w:rPr>
          <w:rFonts w:hint="eastAsia"/>
          <w:lang w:eastAsia="zh-CN"/>
        </w:rPr>
        <w:t>。</w:t>
      </w:r>
    </w:p>
    <w:p w:rsidR="00D30BDF" w:rsidRDefault="000C59F8" w:rsidP="00D30BDF">
      <w:pPr>
        <w:pStyle w:val="ListBullet"/>
        <w:rPr>
          <w:lang w:eastAsia="zh-CN"/>
        </w:rPr>
      </w:pPr>
      <w:r>
        <w:rPr>
          <w:rFonts w:hint="eastAsia"/>
          <w:lang w:eastAsia="zh-CN"/>
        </w:rPr>
        <w:t>中心频率：</w:t>
      </w:r>
      <w:r>
        <w:rPr>
          <w:lang w:eastAsia="zh-CN"/>
        </w:rPr>
        <w:t>1</w:t>
      </w:r>
      <w:r>
        <w:rPr>
          <w:rFonts w:hint="eastAsia"/>
          <w:lang w:eastAsia="zh-CN"/>
        </w:rPr>
        <w:t>兆赫至</w:t>
      </w:r>
      <w:r>
        <w:rPr>
          <w:lang w:eastAsia="zh-CN"/>
        </w:rPr>
        <w:t>400</w:t>
      </w:r>
      <w:r>
        <w:rPr>
          <w:rFonts w:hint="eastAsia"/>
          <w:lang w:eastAsia="zh-CN"/>
        </w:rPr>
        <w:t>兆赫可调</w:t>
      </w:r>
      <w:r w:rsidR="00AA4426">
        <w:rPr>
          <w:rFonts w:hint="eastAsia"/>
          <w:lang w:eastAsia="zh-CN"/>
        </w:rPr>
        <w:t>。</w:t>
      </w:r>
    </w:p>
    <w:p w:rsidR="00CB0AB7" w:rsidRDefault="000C59F8" w:rsidP="00CB0AB7">
      <w:pPr>
        <w:pStyle w:val="ListBullet"/>
        <w:rPr>
          <w:lang w:eastAsia="zh-CN"/>
        </w:rPr>
      </w:pPr>
      <w:r>
        <w:rPr>
          <w:rFonts w:hint="eastAsia"/>
          <w:lang w:eastAsia="zh-CN"/>
        </w:rPr>
        <w:t>模拟输入范围4档可选：</w:t>
      </w:r>
      <w:r w:rsidR="00074EB6" w:rsidRPr="0096655F">
        <w:rPr>
          <w:lang w:eastAsia="zh-CN"/>
        </w:rPr>
        <w:t>±</w:t>
      </w:r>
      <w:r>
        <w:rPr>
          <w:lang w:eastAsia="zh-CN"/>
        </w:rPr>
        <w:t>8</w:t>
      </w:r>
      <w:r>
        <w:rPr>
          <w:rFonts w:hint="eastAsia"/>
          <w:lang w:eastAsia="zh-CN"/>
        </w:rPr>
        <w:t>毫伏，</w:t>
      </w:r>
      <w:r w:rsidR="00074EB6" w:rsidRPr="0096655F">
        <w:rPr>
          <w:lang w:eastAsia="zh-CN"/>
        </w:rPr>
        <w:t>±</w:t>
      </w:r>
      <w:r w:rsidR="00074EB6">
        <w:rPr>
          <w:lang w:eastAsia="zh-CN"/>
        </w:rPr>
        <w:t>16</w:t>
      </w:r>
      <w:r>
        <w:rPr>
          <w:rFonts w:hint="eastAsia"/>
          <w:lang w:eastAsia="zh-CN"/>
        </w:rPr>
        <w:t>毫伏，</w:t>
      </w:r>
      <w:r w:rsidR="00074EB6" w:rsidRPr="0096655F">
        <w:rPr>
          <w:lang w:eastAsia="zh-CN"/>
        </w:rPr>
        <w:t>±</w:t>
      </w:r>
      <w:r w:rsidR="00074EB6">
        <w:rPr>
          <w:lang w:eastAsia="zh-CN"/>
        </w:rPr>
        <w:t>32</w:t>
      </w:r>
      <w:r>
        <w:rPr>
          <w:rFonts w:hint="eastAsia"/>
          <w:lang w:eastAsia="zh-CN"/>
        </w:rPr>
        <w:t>毫伏，</w:t>
      </w:r>
      <w:r w:rsidR="00074EB6" w:rsidRPr="0096655F">
        <w:rPr>
          <w:lang w:eastAsia="zh-CN"/>
        </w:rPr>
        <w:t>±</w:t>
      </w:r>
      <w:r w:rsidR="00074EB6">
        <w:rPr>
          <w:lang w:eastAsia="zh-CN"/>
        </w:rPr>
        <w:t>64</w:t>
      </w:r>
      <w:r>
        <w:rPr>
          <w:rFonts w:hint="eastAsia"/>
          <w:lang w:eastAsia="zh-CN"/>
        </w:rPr>
        <w:t>毫伏</w:t>
      </w:r>
      <w:r w:rsidR="00AA4426">
        <w:rPr>
          <w:rFonts w:hint="eastAsia"/>
          <w:lang w:eastAsia="zh-CN"/>
        </w:rPr>
        <w:t>。</w:t>
      </w:r>
    </w:p>
    <w:p w:rsidR="00E72214" w:rsidRDefault="000C59F8" w:rsidP="00CB0AB7">
      <w:pPr>
        <w:pStyle w:val="ListBullet"/>
      </w:pPr>
      <w:r>
        <w:rPr>
          <w:rFonts w:hint="eastAsia"/>
          <w:lang w:eastAsia="zh-CN"/>
        </w:rPr>
        <w:t>输入阻抗：</w:t>
      </w:r>
      <w:r>
        <w:t>50</w:t>
      </w:r>
      <w:r>
        <w:rPr>
          <w:rFonts w:hint="eastAsia"/>
          <w:lang w:eastAsia="zh-CN"/>
        </w:rPr>
        <w:t>欧姆</w:t>
      </w:r>
      <w:r w:rsidR="00AA4426">
        <w:rPr>
          <w:rFonts w:hint="eastAsia"/>
          <w:lang w:eastAsia="zh-CN"/>
        </w:rPr>
        <w:t>。</w:t>
      </w:r>
    </w:p>
    <w:p w:rsidR="00CB0AB7" w:rsidRPr="00CB0AB7" w:rsidRDefault="000C59F8" w:rsidP="00CB0AB7">
      <w:pPr>
        <w:pStyle w:val="ListBullet"/>
        <w:rPr>
          <w:lang w:eastAsia="zh-CN"/>
        </w:rPr>
      </w:pPr>
      <w:r>
        <w:rPr>
          <w:rFonts w:hint="eastAsia"/>
          <w:lang w:eastAsia="zh-CN"/>
        </w:rPr>
        <w:t>低通二阶滤波器：通带1兆赫兹</w:t>
      </w:r>
      <w:r w:rsidR="00AA4426">
        <w:rPr>
          <w:rFonts w:hint="eastAsia"/>
          <w:lang w:eastAsia="zh-CN"/>
        </w:rPr>
        <w:t>。</w:t>
      </w:r>
    </w:p>
    <w:p w:rsidR="00CB0AB7" w:rsidRDefault="00CE199C" w:rsidP="00CB0AB7">
      <w:pPr>
        <w:pStyle w:val="Heading2"/>
      </w:pPr>
      <w:r>
        <w:rPr>
          <w:rFonts w:hint="eastAsia"/>
          <w:lang w:eastAsia="zh-CN"/>
        </w:rPr>
        <w:lastRenderedPageBreak/>
        <w:t>信号采集参数</w:t>
      </w:r>
    </w:p>
    <w:p w:rsidR="00CB1493" w:rsidRDefault="00C61E69" w:rsidP="00CB0AB7">
      <w:pPr>
        <w:pStyle w:val="ListBullet"/>
        <w:rPr>
          <w:lang w:eastAsia="zh-CN"/>
        </w:rPr>
      </w:pPr>
      <w:r>
        <w:rPr>
          <w:rFonts w:hint="eastAsia"/>
          <w:lang w:eastAsia="zh-CN"/>
        </w:rPr>
        <w:t>数字样本分辨率：8比特，或1/</w:t>
      </w:r>
      <w:r>
        <w:rPr>
          <w:lang w:eastAsia="zh-CN"/>
        </w:rPr>
        <w:t>256</w:t>
      </w:r>
      <w:r w:rsidR="00787EB1">
        <w:rPr>
          <w:rFonts w:hint="eastAsia"/>
          <w:lang w:eastAsia="zh-CN"/>
        </w:rPr>
        <w:t>。</w:t>
      </w:r>
    </w:p>
    <w:p w:rsidR="00CB0AB7" w:rsidRPr="0096655F" w:rsidRDefault="006E737C" w:rsidP="0096655F">
      <w:pPr>
        <w:pStyle w:val="ListBullet"/>
        <w:rPr>
          <w:lang w:eastAsia="zh-CN"/>
        </w:rPr>
      </w:pPr>
      <w:r>
        <w:rPr>
          <w:rFonts w:hint="eastAsia"/>
          <w:lang w:eastAsia="zh-CN"/>
        </w:rPr>
        <w:t>模拟输入范围，</w:t>
      </w:r>
      <w:r>
        <w:rPr>
          <w:lang w:eastAsia="zh-CN"/>
        </w:rPr>
        <w:t>7</w:t>
      </w:r>
      <w:r>
        <w:rPr>
          <w:rFonts w:hint="eastAsia"/>
          <w:lang w:eastAsia="zh-CN"/>
        </w:rPr>
        <w:t>档可调：</w:t>
      </w:r>
      <w:r w:rsidR="004B7252" w:rsidRPr="0096655F">
        <w:rPr>
          <w:lang w:eastAsia="zh-CN"/>
        </w:rPr>
        <w:t>±</w:t>
      </w:r>
      <w:r>
        <w:rPr>
          <w:lang w:eastAsia="zh-CN"/>
        </w:rPr>
        <w:t>62.5</w:t>
      </w:r>
      <w:r>
        <w:rPr>
          <w:rFonts w:hint="eastAsia"/>
          <w:lang w:eastAsia="zh-CN"/>
        </w:rPr>
        <w:t>毫伏，</w:t>
      </w:r>
      <w:r w:rsidR="004B7252" w:rsidRPr="0096655F">
        <w:rPr>
          <w:lang w:eastAsia="zh-CN"/>
        </w:rPr>
        <w:t>±</w:t>
      </w:r>
      <w:r>
        <w:rPr>
          <w:lang w:eastAsia="zh-CN"/>
        </w:rPr>
        <w:t>125</w:t>
      </w:r>
      <w:r>
        <w:rPr>
          <w:rFonts w:hint="eastAsia"/>
          <w:lang w:eastAsia="zh-CN"/>
        </w:rPr>
        <w:t>毫伏，</w:t>
      </w:r>
      <w:r w:rsidR="004B7252" w:rsidRPr="0096655F">
        <w:rPr>
          <w:lang w:eastAsia="zh-CN"/>
        </w:rPr>
        <w:t>±</w:t>
      </w:r>
      <w:r w:rsidR="00CB0AB7" w:rsidRPr="0096655F">
        <w:rPr>
          <w:lang w:eastAsia="zh-CN"/>
        </w:rPr>
        <w:t xml:space="preserve">250 mV, </w:t>
      </w:r>
      <w:r w:rsidR="004B7252" w:rsidRPr="0096655F">
        <w:rPr>
          <w:lang w:eastAsia="zh-CN"/>
        </w:rPr>
        <w:t>±</w:t>
      </w:r>
      <w:r w:rsidR="00CB0AB7" w:rsidRPr="0096655F">
        <w:rPr>
          <w:lang w:eastAsia="zh-CN"/>
        </w:rPr>
        <w:t xml:space="preserve">500 mV, </w:t>
      </w:r>
      <w:r w:rsidR="004B7252" w:rsidRPr="0096655F">
        <w:rPr>
          <w:lang w:eastAsia="zh-CN"/>
        </w:rPr>
        <w:t>±</w:t>
      </w:r>
      <w:r w:rsidR="00CB0AB7" w:rsidRPr="0096655F">
        <w:rPr>
          <w:lang w:eastAsia="zh-CN"/>
        </w:rPr>
        <w:t>1 V</w:t>
      </w:r>
      <w:r w:rsidR="004B7252" w:rsidRPr="0096655F">
        <w:rPr>
          <w:lang w:eastAsia="zh-CN"/>
        </w:rPr>
        <w:t>, ±2 V, ±4 V</w:t>
      </w:r>
      <w:r w:rsidR="00D64887">
        <w:rPr>
          <w:lang w:eastAsia="zh-CN"/>
        </w:rPr>
        <w:t>)</w:t>
      </w:r>
      <w:r w:rsidR="002838C8">
        <w:rPr>
          <w:lang w:eastAsia="zh-CN"/>
        </w:rPr>
        <w:t>,</w:t>
      </w:r>
      <w:r w:rsidR="004B7252" w:rsidRPr="0096655F">
        <w:rPr>
          <w:lang w:eastAsia="zh-CN"/>
        </w:rPr>
        <w:t xml:space="preserve"> </w:t>
      </w:r>
      <w:r w:rsidR="00C42863">
        <w:rPr>
          <w:rFonts w:hint="eastAsia"/>
          <w:lang w:eastAsia="zh-CN"/>
        </w:rPr>
        <w:t>可调交流、直流输入耦合。</w:t>
      </w:r>
    </w:p>
    <w:p w:rsidR="004B7252" w:rsidRPr="0096655F" w:rsidRDefault="006E737C" w:rsidP="0096655F">
      <w:pPr>
        <w:pStyle w:val="ListBullet"/>
        <w:rPr>
          <w:lang w:eastAsia="zh-CN"/>
        </w:rPr>
      </w:pPr>
      <w:r>
        <w:rPr>
          <w:rFonts w:hint="eastAsia"/>
          <w:lang w:eastAsia="zh-CN"/>
        </w:rPr>
        <w:t>可调输入阻抗：</w:t>
      </w:r>
      <w:r>
        <w:rPr>
          <w:lang w:eastAsia="zh-CN"/>
        </w:rPr>
        <w:t xml:space="preserve"> 50</w:t>
      </w:r>
      <w:r>
        <w:rPr>
          <w:rFonts w:hint="eastAsia"/>
          <w:lang w:eastAsia="zh-CN"/>
        </w:rPr>
        <w:t>欧姆或1兆欧</w:t>
      </w:r>
      <w:r w:rsidR="00C42863">
        <w:rPr>
          <w:rFonts w:hint="eastAsia"/>
          <w:lang w:eastAsia="zh-CN"/>
        </w:rPr>
        <w:t>。</w:t>
      </w:r>
    </w:p>
    <w:p w:rsidR="004B7252" w:rsidRPr="0096655F" w:rsidRDefault="003C3034" w:rsidP="0096655F">
      <w:pPr>
        <w:pStyle w:val="ListBullet"/>
        <w:rPr>
          <w:lang w:eastAsia="zh-CN"/>
        </w:rPr>
      </w:pPr>
      <w:r>
        <w:rPr>
          <w:rFonts w:hint="eastAsia"/>
          <w:lang w:eastAsia="zh-CN"/>
        </w:rPr>
        <w:t>输入信号过电压保护：</w:t>
      </w:r>
      <w:r>
        <w:rPr>
          <w:lang w:eastAsia="zh-CN"/>
        </w:rPr>
        <w:t>5</w:t>
      </w:r>
      <w:r>
        <w:rPr>
          <w:rFonts w:hint="eastAsia"/>
          <w:lang w:eastAsia="zh-CN"/>
        </w:rPr>
        <w:t>伏（5</w:t>
      </w:r>
      <w:r>
        <w:rPr>
          <w:lang w:eastAsia="zh-CN"/>
        </w:rPr>
        <w:t>0</w:t>
      </w:r>
      <w:r>
        <w:rPr>
          <w:rFonts w:hint="eastAsia"/>
          <w:lang w:eastAsia="zh-CN"/>
        </w:rPr>
        <w:t>欧姆输入阻抗配置时），</w:t>
      </w:r>
      <w:r>
        <w:rPr>
          <w:lang w:eastAsia="zh-CN"/>
        </w:rPr>
        <w:t>20</w:t>
      </w:r>
      <w:r>
        <w:rPr>
          <w:rFonts w:hint="eastAsia"/>
          <w:lang w:eastAsia="zh-CN"/>
        </w:rPr>
        <w:t>伏（1兆欧输入阻抗配置时）</w:t>
      </w:r>
      <w:r w:rsidR="00C42863">
        <w:rPr>
          <w:rFonts w:hint="eastAsia"/>
          <w:lang w:eastAsia="zh-CN"/>
        </w:rPr>
        <w:t>。</w:t>
      </w:r>
    </w:p>
    <w:p w:rsidR="004204A8" w:rsidRDefault="003C3034" w:rsidP="0096655F">
      <w:pPr>
        <w:pStyle w:val="ListBullet"/>
        <w:rPr>
          <w:lang w:eastAsia="zh-CN"/>
        </w:rPr>
      </w:pPr>
      <w:r>
        <w:rPr>
          <w:rFonts w:hint="eastAsia"/>
          <w:lang w:eastAsia="zh-CN"/>
        </w:rPr>
        <w:t>可用内部或外部时钟对信号进行采样</w:t>
      </w:r>
      <w:r w:rsidR="00C42863">
        <w:rPr>
          <w:rFonts w:hint="eastAsia"/>
          <w:lang w:eastAsia="zh-CN"/>
        </w:rPr>
        <w:t>。</w:t>
      </w:r>
    </w:p>
    <w:p w:rsidR="001D2332" w:rsidRPr="0096655F" w:rsidRDefault="003C3034" w:rsidP="0096655F">
      <w:pPr>
        <w:pStyle w:val="ListBullet"/>
        <w:rPr>
          <w:lang w:eastAsia="zh-CN"/>
        </w:rPr>
      </w:pPr>
      <w:r>
        <w:rPr>
          <w:rFonts w:hint="eastAsia"/>
          <w:lang w:eastAsia="zh-CN"/>
        </w:rPr>
        <w:t>内部采样时钟：</w:t>
      </w:r>
      <w:r>
        <w:rPr>
          <w:lang w:eastAsia="zh-CN"/>
        </w:rPr>
        <w:t>200</w:t>
      </w:r>
      <w:r>
        <w:rPr>
          <w:rFonts w:hint="eastAsia"/>
          <w:lang w:eastAsia="zh-CN"/>
        </w:rPr>
        <w:t>兆赫</w:t>
      </w:r>
      <w:r w:rsidR="00C42863">
        <w:rPr>
          <w:rFonts w:hint="eastAsia"/>
          <w:lang w:eastAsia="zh-CN"/>
        </w:rPr>
        <w:t>。</w:t>
      </w:r>
    </w:p>
    <w:p w:rsidR="00D41ECA" w:rsidRPr="0096655F" w:rsidRDefault="00061727" w:rsidP="0096655F">
      <w:pPr>
        <w:pStyle w:val="ListBullet"/>
        <w:rPr>
          <w:lang w:eastAsia="zh-CN"/>
        </w:rPr>
      </w:pPr>
      <w:r>
        <w:rPr>
          <w:rFonts w:hint="eastAsia"/>
          <w:lang w:eastAsia="zh-CN"/>
        </w:rPr>
        <w:t>外部时钟输入频率：</w:t>
      </w:r>
      <w:r w:rsidR="00D84FAD">
        <w:rPr>
          <w:lang w:eastAsia="zh-CN"/>
        </w:rPr>
        <w:t>10</w:t>
      </w:r>
      <w:r>
        <w:rPr>
          <w:lang w:eastAsia="zh-CN"/>
        </w:rPr>
        <w:t xml:space="preserve"> </w:t>
      </w:r>
      <w:r>
        <w:rPr>
          <w:rFonts w:hint="eastAsia"/>
          <w:lang w:eastAsia="zh-CN"/>
        </w:rPr>
        <w:t>至</w:t>
      </w:r>
      <w:r>
        <w:rPr>
          <w:lang w:eastAsia="zh-CN"/>
        </w:rPr>
        <w:t xml:space="preserve"> 100 </w:t>
      </w:r>
      <w:r>
        <w:rPr>
          <w:rFonts w:hint="eastAsia"/>
          <w:lang w:eastAsia="zh-CN"/>
        </w:rPr>
        <w:t>兆赫，内部</w:t>
      </w:r>
      <w:r w:rsidR="003C3034">
        <w:rPr>
          <w:rFonts w:hint="eastAsia"/>
          <w:lang w:eastAsia="zh-CN"/>
        </w:rPr>
        <w:t>倍频系数</w:t>
      </w:r>
      <w:r w:rsidR="003C3034">
        <w:rPr>
          <w:lang w:eastAsia="zh-CN"/>
        </w:rPr>
        <w:t>1</w:t>
      </w:r>
      <w:r w:rsidR="003C3034">
        <w:rPr>
          <w:rFonts w:hint="eastAsia"/>
          <w:lang w:eastAsia="zh-CN"/>
        </w:rPr>
        <w:t>至</w:t>
      </w:r>
      <w:r w:rsidR="003C3034">
        <w:rPr>
          <w:lang w:eastAsia="zh-CN"/>
        </w:rPr>
        <w:t>20</w:t>
      </w:r>
      <w:r w:rsidR="003C3034">
        <w:rPr>
          <w:rFonts w:hint="eastAsia"/>
          <w:lang w:eastAsia="zh-CN"/>
        </w:rPr>
        <w:t>，用于采集外部时钟周期内样本，并计算平均值</w:t>
      </w:r>
      <w:r w:rsidR="00C42863">
        <w:rPr>
          <w:rFonts w:hint="eastAsia"/>
          <w:lang w:eastAsia="zh-CN"/>
        </w:rPr>
        <w:t>。</w:t>
      </w:r>
    </w:p>
    <w:p w:rsidR="00A24B7E" w:rsidRDefault="003C3034" w:rsidP="00A24B7E">
      <w:pPr>
        <w:pStyle w:val="ListBullet"/>
        <w:rPr>
          <w:lang w:eastAsia="zh-CN"/>
        </w:rPr>
      </w:pPr>
      <w:r>
        <w:rPr>
          <w:rFonts w:hint="eastAsia"/>
          <w:lang w:eastAsia="zh-CN"/>
        </w:rPr>
        <w:t>最大单次采集样本数：</w:t>
      </w:r>
      <w:r>
        <w:rPr>
          <w:lang w:eastAsia="zh-CN"/>
        </w:rPr>
        <w:t>8</w:t>
      </w:r>
      <w:r>
        <w:rPr>
          <w:rFonts w:hint="eastAsia"/>
          <w:lang w:eastAsia="zh-CN"/>
        </w:rPr>
        <w:t>百万</w:t>
      </w:r>
      <w:r w:rsidR="00C42863">
        <w:rPr>
          <w:rFonts w:hint="eastAsia"/>
          <w:lang w:eastAsia="zh-CN"/>
        </w:rPr>
        <w:t>。</w:t>
      </w:r>
    </w:p>
    <w:p w:rsidR="00A24B7E" w:rsidRDefault="00A24B7E" w:rsidP="0096655F">
      <w:pPr>
        <w:pStyle w:val="ListBullet"/>
        <w:rPr>
          <w:lang w:eastAsia="zh-CN"/>
        </w:rPr>
      </w:pPr>
      <w:r>
        <w:rPr>
          <w:rFonts w:hint="eastAsia"/>
          <w:lang w:eastAsia="zh-CN"/>
        </w:rPr>
        <w:t>支持负触发延迟</w:t>
      </w:r>
      <w:r w:rsidR="00C42863">
        <w:rPr>
          <w:rFonts w:hint="eastAsia"/>
          <w:lang w:eastAsia="zh-CN"/>
        </w:rPr>
        <w:t>。</w:t>
      </w:r>
    </w:p>
    <w:p w:rsidR="00A24B7E" w:rsidRPr="0096655F" w:rsidRDefault="00A24B7E" w:rsidP="0096655F">
      <w:pPr>
        <w:pStyle w:val="ListBullet"/>
        <w:rPr>
          <w:lang w:eastAsia="zh-CN"/>
        </w:rPr>
      </w:pPr>
      <w:r>
        <w:rPr>
          <w:rFonts w:hint="eastAsia"/>
          <w:lang w:eastAsia="zh-CN"/>
        </w:rPr>
        <w:t>触发信号等待超时后自动启动信号采集</w:t>
      </w:r>
      <w:r w:rsidR="00C42863">
        <w:rPr>
          <w:rFonts w:hint="eastAsia"/>
          <w:lang w:eastAsia="zh-CN"/>
        </w:rPr>
        <w:t>。</w:t>
      </w:r>
    </w:p>
    <w:p w:rsidR="00CE2D71" w:rsidRDefault="00CE199C" w:rsidP="00CE2D71">
      <w:pPr>
        <w:pStyle w:val="Heading2"/>
      </w:pPr>
      <w:r>
        <w:rPr>
          <w:rFonts w:hint="eastAsia"/>
          <w:lang w:eastAsia="zh-CN"/>
        </w:rPr>
        <w:t>实时波形监测参数</w:t>
      </w:r>
    </w:p>
    <w:p w:rsidR="00A26D6F" w:rsidRPr="0096655F" w:rsidRDefault="007C4535" w:rsidP="00A26D6F">
      <w:pPr>
        <w:pStyle w:val="ListBullet"/>
        <w:rPr>
          <w:lang w:eastAsia="zh-CN"/>
        </w:rPr>
      </w:pPr>
      <w:r>
        <w:rPr>
          <w:rFonts w:hint="eastAsia"/>
          <w:lang w:eastAsia="zh-CN"/>
        </w:rPr>
        <w:t>使用绝对差求和算法（SAD）和局部最小值算法实现</w:t>
      </w:r>
      <w:r w:rsidR="0040582C">
        <w:rPr>
          <w:rFonts w:hint="eastAsia"/>
          <w:lang w:eastAsia="zh-CN"/>
        </w:rPr>
        <w:t>波形相似度计算</w:t>
      </w:r>
      <w:r w:rsidR="00C42863">
        <w:rPr>
          <w:rFonts w:hint="eastAsia"/>
          <w:lang w:eastAsia="zh-CN"/>
        </w:rPr>
        <w:t>。</w:t>
      </w:r>
    </w:p>
    <w:p w:rsidR="00C504E4" w:rsidRDefault="00F54EFA" w:rsidP="0096655F">
      <w:pPr>
        <w:pStyle w:val="ListBullet"/>
        <w:rPr>
          <w:lang w:eastAsia="zh-CN"/>
        </w:rPr>
      </w:pPr>
      <w:r>
        <w:rPr>
          <w:rFonts w:hint="eastAsia"/>
          <w:lang w:eastAsia="zh-CN"/>
        </w:rPr>
        <w:t>可对</w:t>
      </w:r>
      <w:r w:rsidR="00C504E4">
        <w:rPr>
          <w:rFonts w:hint="eastAsia"/>
          <w:lang w:eastAsia="zh-CN"/>
        </w:rPr>
        <w:t>单</w:t>
      </w:r>
      <w:r>
        <w:rPr>
          <w:rFonts w:hint="eastAsia"/>
          <w:lang w:eastAsia="zh-CN"/>
        </w:rPr>
        <w:t>个参考</w:t>
      </w:r>
      <w:r w:rsidR="00C504E4">
        <w:rPr>
          <w:rFonts w:hint="eastAsia"/>
          <w:lang w:eastAsia="zh-CN"/>
        </w:rPr>
        <w:t>波形或双</w:t>
      </w:r>
      <w:r>
        <w:rPr>
          <w:rFonts w:hint="eastAsia"/>
          <w:lang w:eastAsia="zh-CN"/>
        </w:rPr>
        <w:t>参考</w:t>
      </w:r>
      <w:r w:rsidR="00C504E4">
        <w:rPr>
          <w:rFonts w:hint="eastAsia"/>
          <w:lang w:eastAsia="zh-CN"/>
        </w:rPr>
        <w:t>波形</w:t>
      </w:r>
      <w:r>
        <w:rPr>
          <w:rFonts w:hint="eastAsia"/>
          <w:lang w:eastAsia="zh-CN"/>
        </w:rPr>
        <w:t>进行</w:t>
      </w:r>
      <w:r w:rsidR="0040128B">
        <w:rPr>
          <w:rFonts w:hint="eastAsia"/>
          <w:lang w:val="nl-NL" w:eastAsia="zh-CN"/>
        </w:rPr>
        <w:t>实时</w:t>
      </w:r>
      <w:r w:rsidR="00C504E4">
        <w:rPr>
          <w:rFonts w:hint="eastAsia"/>
          <w:lang w:eastAsia="zh-CN"/>
        </w:rPr>
        <w:t>监测</w:t>
      </w:r>
      <w:r w:rsidR="008833D1">
        <w:rPr>
          <w:rFonts w:hint="eastAsia"/>
          <w:lang w:eastAsia="zh-CN"/>
        </w:rPr>
        <w:t>。</w:t>
      </w:r>
    </w:p>
    <w:p w:rsidR="00CE2D71" w:rsidRPr="0096655F" w:rsidRDefault="00F54EFA" w:rsidP="0096655F">
      <w:pPr>
        <w:pStyle w:val="ListBullet"/>
        <w:rPr>
          <w:lang w:eastAsia="zh-CN"/>
        </w:rPr>
      </w:pPr>
      <w:r>
        <w:rPr>
          <w:rFonts w:hint="eastAsia"/>
          <w:lang w:eastAsia="zh-CN"/>
        </w:rPr>
        <w:t>单个参考波形最大样本数：1</w:t>
      </w:r>
      <w:r>
        <w:rPr>
          <w:lang w:eastAsia="zh-CN"/>
        </w:rPr>
        <w:t>024</w:t>
      </w:r>
      <w:r>
        <w:rPr>
          <w:rFonts w:hint="eastAsia"/>
          <w:lang w:eastAsia="zh-CN"/>
        </w:rPr>
        <w:t>，双参考波形最大样本数：</w:t>
      </w:r>
      <w:r w:rsidR="00CE2D71" w:rsidRPr="0096655F">
        <w:rPr>
          <w:lang w:eastAsia="zh-CN"/>
        </w:rPr>
        <w:t xml:space="preserve"> </w:t>
      </w:r>
      <w:r w:rsidR="00DF7337">
        <w:rPr>
          <w:lang w:eastAsia="zh-CN"/>
        </w:rPr>
        <w:t>512</w:t>
      </w:r>
      <w:r>
        <w:rPr>
          <w:rFonts w:hint="eastAsia"/>
          <w:lang w:eastAsia="zh-CN"/>
        </w:rPr>
        <w:t>（每参考波形）</w:t>
      </w:r>
      <w:r w:rsidR="008833D1">
        <w:rPr>
          <w:rFonts w:hint="eastAsia"/>
          <w:lang w:eastAsia="zh-CN"/>
        </w:rPr>
        <w:t>。</w:t>
      </w:r>
    </w:p>
    <w:p w:rsidR="0090469A" w:rsidRPr="0096655F" w:rsidRDefault="0040582C" w:rsidP="0096655F">
      <w:pPr>
        <w:pStyle w:val="ListBullet"/>
        <w:rPr>
          <w:lang w:eastAsia="zh-CN"/>
        </w:rPr>
      </w:pPr>
      <w:r>
        <w:rPr>
          <w:rFonts w:hint="eastAsia"/>
          <w:lang w:eastAsia="zh-CN"/>
        </w:rPr>
        <w:t>输入信号若与参考波形吻合，可生成触发信号</w:t>
      </w:r>
      <w:r w:rsidR="008833D1">
        <w:rPr>
          <w:rFonts w:hint="eastAsia"/>
          <w:lang w:eastAsia="zh-CN"/>
        </w:rPr>
        <w:t>。</w:t>
      </w:r>
    </w:p>
    <w:p w:rsidR="004B7252" w:rsidRDefault="007C4535" w:rsidP="004B7252">
      <w:pPr>
        <w:pStyle w:val="Heading2"/>
      </w:pPr>
      <w:r>
        <w:rPr>
          <w:rFonts w:hint="eastAsia"/>
          <w:lang w:eastAsia="zh-CN"/>
        </w:rPr>
        <w:t>数字IO</w:t>
      </w:r>
      <w:r w:rsidR="00CE199C">
        <w:rPr>
          <w:rFonts w:hint="eastAsia"/>
          <w:lang w:eastAsia="zh-CN"/>
        </w:rPr>
        <w:t>参数</w:t>
      </w:r>
    </w:p>
    <w:p w:rsidR="00DF7337" w:rsidRDefault="0040582C" w:rsidP="004B7252">
      <w:pPr>
        <w:pStyle w:val="ListBullet"/>
        <w:rPr>
          <w:lang w:eastAsia="zh-CN"/>
        </w:rPr>
      </w:pPr>
      <w:r>
        <w:rPr>
          <w:lang w:eastAsia="zh-CN"/>
        </w:rPr>
        <w:t>3</w:t>
      </w:r>
      <w:r>
        <w:rPr>
          <w:rFonts w:hint="eastAsia"/>
          <w:lang w:eastAsia="zh-CN"/>
        </w:rPr>
        <w:t>个数字输入端口</w:t>
      </w:r>
      <w:r w:rsidR="004B7252">
        <w:rPr>
          <w:lang w:eastAsia="zh-CN"/>
        </w:rPr>
        <w:t xml:space="preserve"> </w:t>
      </w:r>
      <w:r w:rsidR="008833D1">
        <w:rPr>
          <w:rFonts w:hint="eastAsia"/>
          <w:lang w:eastAsia="zh-CN"/>
        </w:rPr>
        <w:t>（</w:t>
      </w:r>
      <w:r w:rsidR="008833D1">
        <w:rPr>
          <w:lang w:eastAsia="zh-CN"/>
        </w:rPr>
        <w:t>digital in1-</w:t>
      </w:r>
      <w:r w:rsidR="00D41ECA">
        <w:rPr>
          <w:lang w:eastAsia="zh-CN"/>
        </w:rPr>
        <w:t>3</w:t>
      </w:r>
      <w:r w:rsidR="008833D1">
        <w:rPr>
          <w:rFonts w:hint="eastAsia"/>
          <w:lang w:eastAsia="zh-CN"/>
        </w:rPr>
        <w:t>）和触发信号输入端口（</w:t>
      </w:r>
      <w:r w:rsidR="008833D1">
        <w:rPr>
          <w:lang w:eastAsia="zh-CN"/>
        </w:rPr>
        <w:t>trigger in</w:t>
      </w:r>
      <w:r w:rsidR="008833D1">
        <w:rPr>
          <w:rFonts w:hint="eastAsia"/>
          <w:lang w:eastAsia="zh-CN"/>
        </w:rPr>
        <w:t>）</w:t>
      </w:r>
      <w:r>
        <w:rPr>
          <w:rFonts w:hint="eastAsia"/>
          <w:lang w:eastAsia="zh-CN"/>
        </w:rPr>
        <w:t>信号</w:t>
      </w:r>
      <w:r w:rsidR="008833D1">
        <w:rPr>
          <w:rFonts w:hint="eastAsia"/>
          <w:lang w:eastAsia="zh-CN"/>
        </w:rPr>
        <w:t>均</w:t>
      </w:r>
      <w:r>
        <w:rPr>
          <w:rFonts w:hint="eastAsia"/>
          <w:lang w:eastAsia="zh-CN"/>
        </w:rPr>
        <w:t>可用来触发内部组合逻辑，定义波形监测触发的先前或后续条件</w:t>
      </w:r>
      <w:r w:rsidR="008833D1">
        <w:rPr>
          <w:rFonts w:hint="eastAsia"/>
          <w:lang w:eastAsia="zh-CN"/>
        </w:rPr>
        <w:t>。</w:t>
      </w:r>
    </w:p>
    <w:p w:rsidR="00D41ECA" w:rsidRDefault="0067166E" w:rsidP="004B7252">
      <w:pPr>
        <w:pStyle w:val="ListBullet"/>
        <w:rPr>
          <w:lang w:eastAsia="zh-CN"/>
        </w:rPr>
      </w:pPr>
      <w:r>
        <w:rPr>
          <w:rFonts w:hint="eastAsia"/>
          <w:lang w:eastAsia="zh-CN"/>
        </w:rPr>
        <w:t>触发信号的生成条件可由用户编程，使用数字和波形吻合作为输入，形成单个或（顺序的）多个组合逻辑条件</w:t>
      </w:r>
      <w:r w:rsidR="008833D1">
        <w:rPr>
          <w:rFonts w:hint="eastAsia"/>
          <w:lang w:eastAsia="zh-CN"/>
        </w:rPr>
        <w:t>。</w:t>
      </w:r>
    </w:p>
    <w:p w:rsidR="004B7252" w:rsidRDefault="0025577C" w:rsidP="004B7252">
      <w:pPr>
        <w:pStyle w:val="ListBullet"/>
        <w:rPr>
          <w:lang w:eastAsia="zh-CN"/>
        </w:rPr>
      </w:pPr>
      <w:r>
        <w:rPr>
          <w:rFonts w:hint="eastAsia"/>
          <w:lang w:eastAsia="zh-CN"/>
        </w:rPr>
        <w:lastRenderedPageBreak/>
        <w:t>数字</w:t>
      </w:r>
      <w:r w:rsidR="0067166E">
        <w:rPr>
          <w:rFonts w:hint="eastAsia"/>
          <w:lang w:eastAsia="zh-CN"/>
        </w:rPr>
        <w:t>输入电压范围，</w:t>
      </w:r>
      <w:r w:rsidR="004B7252">
        <w:rPr>
          <w:lang w:eastAsia="zh-CN"/>
        </w:rPr>
        <w:t>0</w:t>
      </w:r>
      <w:r w:rsidR="0067166E">
        <w:rPr>
          <w:rFonts w:hint="eastAsia"/>
          <w:lang w:eastAsia="zh-CN"/>
        </w:rPr>
        <w:t>至</w:t>
      </w:r>
      <w:r w:rsidR="0067166E">
        <w:rPr>
          <w:lang w:eastAsia="zh-CN"/>
        </w:rPr>
        <w:t>3.3</w:t>
      </w:r>
      <w:r w:rsidR="0067166E">
        <w:rPr>
          <w:rFonts w:hint="eastAsia"/>
          <w:lang w:eastAsia="zh-CN"/>
        </w:rPr>
        <w:t>伏，直流耦合，</w:t>
      </w:r>
      <w:r w:rsidR="004B7252">
        <w:rPr>
          <w:lang w:eastAsia="zh-CN"/>
        </w:rPr>
        <w:t xml:space="preserve"> </w:t>
      </w:r>
      <w:r w:rsidR="0067166E">
        <w:rPr>
          <w:rFonts w:hint="eastAsia"/>
          <w:lang w:eastAsia="zh-CN"/>
        </w:rPr>
        <w:t>输入阻抗</w:t>
      </w:r>
      <w:r w:rsidR="0067166E">
        <w:rPr>
          <w:lang w:eastAsia="zh-CN"/>
        </w:rPr>
        <w:t>1</w:t>
      </w:r>
      <w:r w:rsidR="0067166E">
        <w:rPr>
          <w:rFonts w:hint="eastAsia"/>
          <w:lang w:eastAsia="zh-CN"/>
        </w:rPr>
        <w:t>兆欧，过电压保护5伏</w:t>
      </w:r>
      <w:r w:rsidR="008833D1">
        <w:rPr>
          <w:rFonts w:hint="eastAsia"/>
          <w:lang w:eastAsia="zh-CN"/>
        </w:rPr>
        <w:t>。</w:t>
      </w:r>
    </w:p>
    <w:p w:rsidR="00D41ECA" w:rsidRDefault="0025577C" w:rsidP="004B7252">
      <w:pPr>
        <w:pStyle w:val="ListBullet"/>
        <w:rPr>
          <w:lang w:eastAsia="zh-CN"/>
        </w:rPr>
      </w:pPr>
      <w:r>
        <w:rPr>
          <w:rFonts w:hint="eastAsia"/>
          <w:lang w:eastAsia="zh-CN"/>
        </w:rPr>
        <w:t>逻辑‘1’阈值在0至3</w:t>
      </w:r>
      <w:r>
        <w:rPr>
          <w:lang w:eastAsia="zh-CN"/>
        </w:rPr>
        <w:t>.3</w:t>
      </w:r>
      <w:r>
        <w:rPr>
          <w:rFonts w:hint="eastAsia"/>
          <w:lang w:eastAsia="zh-CN"/>
        </w:rPr>
        <w:t>伏内可调，</w:t>
      </w:r>
      <w:r w:rsidR="00DE3FC1">
        <w:rPr>
          <w:rFonts w:hint="eastAsia"/>
          <w:lang w:eastAsia="zh-CN"/>
        </w:rPr>
        <w:t>阈值</w:t>
      </w:r>
      <w:r w:rsidR="00E22482">
        <w:rPr>
          <w:rFonts w:hint="eastAsia"/>
          <w:lang w:eastAsia="zh-CN"/>
        </w:rPr>
        <w:t>设定点</w:t>
      </w:r>
      <w:r>
        <w:rPr>
          <w:rFonts w:hint="eastAsia"/>
          <w:lang w:eastAsia="zh-CN"/>
        </w:rPr>
        <w:t>分辨率为5</w:t>
      </w:r>
      <w:r>
        <w:rPr>
          <w:lang w:eastAsia="zh-CN"/>
        </w:rPr>
        <w:t>0</w:t>
      </w:r>
      <w:r>
        <w:rPr>
          <w:rFonts w:hint="eastAsia"/>
          <w:lang w:eastAsia="zh-CN"/>
        </w:rPr>
        <w:t>毫伏</w:t>
      </w:r>
      <w:r w:rsidR="008833D1">
        <w:rPr>
          <w:rFonts w:hint="eastAsia"/>
          <w:lang w:eastAsia="zh-CN"/>
        </w:rPr>
        <w:t>。</w:t>
      </w:r>
    </w:p>
    <w:p w:rsidR="00C067BF" w:rsidRDefault="00D7587C" w:rsidP="00A24B7E">
      <w:pPr>
        <w:pStyle w:val="ListBullet"/>
        <w:rPr>
          <w:lang w:eastAsia="zh-CN"/>
        </w:rPr>
      </w:pPr>
      <w:r>
        <w:rPr>
          <w:rFonts w:hint="eastAsia"/>
          <w:lang w:eastAsia="zh-CN"/>
        </w:rPr>
        <w:t>数字输入脉冲宽度（正脉冲或负脉冲）：</w:t>
      </w:r>
      <w:r w:rsidR="00DF7337">
        <w:rPr>
          <w:lang w:eastAsia="zh-CN"/>
        </w:rPr>
        <w:t xml:space="preserve">≥ </w:t>
      </w:r>
      <w:r w:rsidR="00B119F3">
        <w:rPr>
          <w:lang w:eastAsia="zh-CN"/>
        </w:rPr>
        <w:t>25</w:t>
      </w:r>
      <w:r w:rsidR="00B119F3">
        <w:rPr>
          <w:rFonts w:hint="eastAsia"/>
          <w:lang w:eastAsia="zh-CN"/>
        </w:rPr>
        <w:t>纳秒</w:t>
      </w:r>
      <w:r w:rsidR="008833D1">
        <w:rPr>
          <w:rFonts w:hint="eastAsia"/>
          <w:lang w:eastAsia="zh-CN"/>
        </w:rPr>
        <w:t>。</w:t>
      </w:r>
    </w:p>
    <w:p w:rsidR="0002579B" w:rsidRDefault="008833D1" w:rsidP="0002579B">
      <w:pPr>
        <w:pStyle w:val="ListBullet"/>
        <w:rPr>
          <w:lang w:eastAsia="zh-CN"/>
        </w:rPr>
      </w:pPr>
      <w:r>
        <w:rPr>
          <w:rFonts w:hint="eastAsia"/>
          <w:lang w:eastAsia="zh-CN"/>
        </w:rPr>
        <w:t>支持在触发信号生成后，设定休眠时间中止对触发事件的响应。</w:t>
      </w:r>
    </w:p>
    <w:p w:rsidR="006743F7" w:rsidRDefault="00A24B7E" w:rsidP="006743F7">
      <w:pPr>
        <w:pStyle w:val="ListBullet"/>
        <w:rPr>
          <w:lang w:eastAsia="zh-CN"/>
        </w:rPr>
      </w:pPr>
      <w:r>
        <w:rPr>
          <w:rFonts w:hint="eastAsia"/>
          <w:lang w:eastAsia="zh-CN"/>
        </w:rPr>
        <w:t>触发逻辑可由软件控制使能，或由Trigger</w:t>
      </w:r>
      <w:r>
        <w:rPr>
          <w:lang w:eastAsia="zh-CN"/>
        </w:rPr>
        <w:t xml:space="preserve"> </w:t>
      </w:r>
      <w:r>
        <w:rPr>
          <w:rFonts w:hint="eastAsia"/>
          <w:lang w:eastAsia="zh-CN"/>
        </w:rPr>
        <w:t>In端口数字信号（高电平有效）控制其使能</w:t>
      </w:r>
      <w:r w:rsidR="008833D1">
        <w:rPr>
          <w:rFonts w:hint="eastAsia"/>
          <w:lang w:eastAsia="zh-CN"/>
        </w:rPr>
        <w:t>。</w:t>
      </w:r>
    </w:p>
    <w:p w:rsidR="009A5DA8" w:rsidRDefault="00CE199C" w:rsidP="009A5DA8">
      <w:pPr>
        <w:pStyle w:val="Heading2"/>
      </w:pPr>
      <w:r>
        <w:rPr>
          <w:rFonts w:hint="eastAsia"/>
          <w:lang w:eastAsia="zh-CN"/>
        </w:rPr>
        <w:t>产品外观</w:t>
      </w:r>
    </w:p>
    <w:p w:rsidR="006743F7" w:rsidRDefault="00054AEA" w:rsidP="006743F7">
      <w:pPr>
        <w:pStyle w:val="ListBullet"/>
        <w:rPr>
          <w:lang w:eastAsia="zh-CN"/>
        </w:rPr>
      </w:pPr>
      <w:r>
        <w:rPr>
          <w:rFonts w:hint="eastAsia"/>
          <w:lang w:eastAsia="zh-CN"/>
        </w:rPr>
        <w:t>尺寸（长</w:t>
      </w:r>
      <w:r>
        <w:rPr>
          <w:lang w:eastAsia="zh-CN"/>
        </w:rPr>
        <w:t xml:space="preserve"> x </w:t>
      </w:r>
      <w:r>
        <w:rPr>
          <w:rFonts w:hint="eastAsia"/>
          <w:lang w:eastAsia="zh-CN"/>
        </w:rPr>
        <w:t>宽</w:t>
      </w:r>
      <w:r>
        <w:rPr>
          <w:lang w:eastAsia="zh-CN"/>
        </w:rPr>
        <w:t xml:space="preserve"> x </w:t>
      </w:r>
      <w:r>
        <w:rPr>
          <w:rFonts w:hint="eastAsia"/>
          <w:lang w:eastAsia="zh-CN"/>
        </w:rPr>
        <w:t>高）：</w:t>
      </w:r>
      <w:r>
        <w:rPr>
          <w:lang w:eastAsia="zh-CN"/>
        </w:rPr>
        <w:t>220.00 x 169.50 x 34.63 [</w:t>
      </w:r>
      <w:r>
        <w:rPr>
          <w:rFonts w:hint="eastAsia"/>
          <w:lang w:eastAsia="zh-CN"/>
        </w:rPr>
        <w:t>毫米</w:t>
      </w:r>
      <w:r>
        <w:rPr>
          <w:lang w:eastAsia="zh-CN"/>
        </w:rPr>
        <w:t xml:space="preserve">] </w:t>
      </w:r>
      <w:r>
        <w:rPr>
          <w:rFonts w:hint="eastAsia"/>
          <w:lang w:eastAsia="zh-CN"/>
        </w:rPr>
        <w:t>或</w:t>
      </w:r>
      <w:r>
        <w:rPr>
          <w:lang w:eastAsia="zh-CN"/>
        </w:rPr>
        <w:t xml:space="preserve"> 8.661 x 6.673 x 1.363 [</w:t>
      </w:r>
      <w:r>
        <w:rPr>
          <w:rFonts w:hint="eastAsia"/>
          <w:lang w:eastAsia="zh-CN"/>
        </w:rPr>
        <w:t>英寸</w:t>
      </w:r>
      <w:r>
        <w:rPr>
          <w:lang w:eastAsia="zh-CN"/>
        </w:rPr>
        <w:t>]</w:t>
      </w:r>
      <w:r w:rsidR="00FB0664">
        <w:rPr>
          <w:rFonts w:hint="eastAsia"/>
          <w:lang w:eastAsia="zh-CN"/>
        </w:rPr>
        <w:t>。</w:t>
      </w:r>
    </w:p>
    <w:p w:rsidR="00CD328F" w:rsidRDefault="00CD328F" w:rsidP="00190D26">
      <w:pPr>
        <w:jc w:val="center"/>
      </w:pPr>
      <w:r>
        <w:rPr>
          <w:noProof/>
          <w:lang w:eastAsia="zh-CN"/>
        </w:rPr>
        <w:drawing>
          <wp:inline distT="0" distB="0" distL="0" distR="0" wp14:anchorId="4D011895" wp14:editId="3E18ECDD">
            <wp:extent cx="5836864" cy="2752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4-Aanpijling.png"/>
                    <pic:cNvPicPr/>
                  </pic:nvPicPr>
                  <pic:blipFill>
                    <a:blip r:embed="rId37">
                      <a:extLst>
                        <a:ext uri="{28A0092B-C50C-407E-A947-70E740481C1C}">
                          <a14:useLocalDpi xmlns:a14="http://schemas.microsoft.com/office/drawing/2010/main" val="0"/>
                        </a:ext>
                      </a:extLst>
                    </a:blip>
                    <a:stretch>
                      <a:fillRect/>
                    </a:stretch>
                  </pic:blipFill>
                  <pic:spPr>
                    <a:xfrm>
                      <a:off x="0" y="0"/>
                      <a:ext cx="5836864" cy="2752474"/>
                    </a:xfrm>
                    <a:prstGeom prst="rect">
                      <a:avLst/>
                    </a:prstGeom>
                  </pic:spPr>
                </pic:pic>
              </a:graphicData>
            </a:graphic>
          </wp:inline>
        </w:drawing>
      </w:r>
    </w:p>
    <w:tbl>
      <w:tblPr>
        <w:tblStyle w:val="TableGrid"/>
        <w:tblW w:w="0" w:type="auto"/>
        <w:tblLook w:val="04A0" w:firstRow="1" w:lastRow="0" w:firstColumn="1" w:lastColumn="0" w:noHBand="0" w:noVBand="1"/>
      </w:tblPr>
      <w:tblGrid>
        <w:gridCol w:w="805"/>
        <w:gridCol w:w="1710"/>
        <w:gridCol w:w="6271"/>
      </w:tblGrid>
      <w:tr w:rsidR="00C869BE" w:rsidRPr="0091001E" w:rsidTr="007269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tcPr>
          <w:p w:rsidR="00C869BE" w:rsidRPr="003A4EE7" w:rsidRDefault="002C08CA" w:rsidP="00CD328F">
            <w:pPr>
              <w:jc w:val="center"/>
              <w:rPr>
                <w:rFonts w:ascii="FangSong" w:eastAsia="FangSong" w:hAnsi="FangSong"/>
                <w:sz w:val="20"/>
              </w:rPr>
            </w:pPr>
            <w:r w:rsidRPr="003A4EE7">
              <w:rPr>
                <w:rFonts w:ascii="FangSong" w:eastAsia="FangSong" w:hAnsi="FangSong" w:hint="eastAsia"/>
                <w:sz w:val="20"/>
                <w:lang w:eastAsia="zh-CN"/>
              </w:rPr>
              <w:lastRenderedPageBreak/>
              <w:t>端口</w:t>
            </w:r>
          </w:p>
        </w:tc>
        <w:tc>
          <w:tcPr>
            <w:tcW w:w="1710" w:type="dxa"/>
          </w:tcPr>
          <w:p w:rsidR="00C869BE" w:rsidRPr="003A4EE7" w:rsidRDefault="002C08CA" w:rsidP="00CD328F">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3A4EE7">
              <w:rPr>
                <w:rFonts w:ascii="FangSong" w:eastAsia="FangSong" w:hAnsi="FangSong" w:hint="eastAsia"/>
                <w:sz w:val="20"/>
                <w:lang w:eastAsia="zh-CN"/>
              </w:rPr>
              <w:t>英文标识</w:t>
            </w:r>
          </w:p>
        </w:tc>
        <w:tc>
          <w:tcPr>
            <w:tcW w:w="6271" w:type="dxa"/>
          </w:tcPr>
          <w:p w:rsidR="00C869BE" w:rsidRPr="003A4EE7" w:rsidRDefault="002C08CA" w:rsidP="00CD328F">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rPr>
            </w:pPr>
            <w:r w:rsidRPr="003A4EE7">
              <w:rPr>
                <w:rFonts w:ascii="FangSong" w:eastAsia="FangSong" w:hAnsi="FangSong" w:hint="eastAsia"/>
                <w:sz w:val="20"/>
                <w:lang w:eastAsia="zh-CN"/>
              </w:rPr>
              <w:t>文字描述</w:t>
            </w:r>
          </w:p>
        </w:tc>
      </w:tr>
      <w:tr w:rsidR="00C869BE"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869BE"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A</w:t>
            </w:r>
            <w:r w:rsidR="00C869BE" w:rsidRPr="0072693E">
              <w:rPr>
                <w:rFonts w:ascii="FangSong" w:eastAsia="FangSong" w:hAnsi="FangSong"/>
                <w:sz w:val="20"/>
              </w:rPr>
              <w:t>1</w:t>
            </w:r>
          </w:p>
        </w:tc>
        <w:tc>
          <w:tcPr>
            <w:tcW w:w="1710" w:type="dxa"/>
          </w:tcPr>
          <w:p w:rsidR="00C869BE" w:rsidRPr="0072693E" w:rsidRDefault="00C869B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rPr>
            </w:pPr>
            <w:r w:rsidRPr="0072693E">
              <w:rPr>
                <w:rFonts w:ascii="FangSong" w:eastAsia="FangSong" w:hAnsi="FangSong"/>
                <w:sz w:val="20"/>
              </w:rPr>
              <w:t>-</w:t>
            </w:r>
          </w:p>
        </w:tc>
        <w:tc>
          <w:tcPr>
            <w:tcW w:w="6271" w:type="dxa"/>
          </w:tcPr>
          <w:p w:rsidR="00B40A4D" w:rsidRPr="0072693E" w:rsidRDefault="00B40A4D"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r w:rsidRPr="0072693E">
              <w:rPr>
                <w:rFonts w:ascii="FangSong" w:eastAsia="FangSong" w:hAnsi="FangSong"/>
                <w:sz w:val="20"/>
                <w:lang w:val="en-US"/>
              </w:rPr>
              <w:t xml:space="preserve">LCD </w:t>
            </w:r>
            <w:r w:rsidRPr="0072693E">
              <w:rPr>
                <w:rFonts w:ascii="FangSong" w:eastAsia="FangSong" w:hAnsi="FangSong" w:hint="eastAsia"/>
                <w:sz w:val="20"/>
                <w:lang w:val="en-US" w:eastAsia="zh-CN"/>
              </w:rPr>
              <w:t>屏幕</w:t>
            </w:r>
          </w:p>
          <w:p w:rsidR="00C869BE" w:rsidRPr="0072693E" w:rsidRDefault="003A4EE7"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rPr>
              <w:t>16</w:t>
            </w:r>
            <w:r w:rsidRPr="0072693E">
              <w:rPr>
                <w:rFonts w:ascii="FangSong" w:eastAsia="FangSong" w:hAnsi="FangSong" w:hint="eastAsia"/>
                <w:sz w:val="20"/>
                <w:lang w:val="en-US" w:eastAsia="zh-CN"/>
              </w:rPr>
              <w:t xml:space="preserve">字符 </w:t>
            </w:r>
            <w:r w:rsidRPr="0072693E">
              <w:rPr>
                <w:rFonts w:ascii="FangSong" w:eastAsia="FangSong" w:hAnsi="FangSong"/>
                <w:sz w:val="20"/>
                <w:lang w:val="en-US" w:eastAsia="zh-CN"/>
              </w:rPr>
              <w:t>x 2</w:t>
            </w:r>
            <w:r w:rsidRPr="0072693E">
              <w:rPr>
                <w:rFonts w:ascii="FangSong" w:eastAsia="FangSong" w:hAnsi="FangSong" w:hint="eastAsia"/>
                <w:sz w:val="20"/>
                <w:lang w:val="en-US" w:eastAsia="zh-CN"/>
              </w:rPr>
              <w:t xml:space="preserve">行 </w:t>
            </w:r>
          </w:p>
        </w:tc>
      </w:tr>
      <w:tr w:rsidR="00C869BE"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869BE"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B1</w:t>
            </w:r>
          </w:p>
        </w:tc>
        <w:tc>
          <w:tcPr>
            <w:tcW w:w="1710" w:type="dxa"/>
          </w:tcPr>
          <w:p w:rsidR="00C869BE" w:rsidRPr="0072693E" w:rsidRDefault="00403A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filter in</w:t>
            </w:r>
          </w:p>
        </w:tc>
        <w:tc>
          <w:tcPr>
            <w:tcW w:w="6271" w:type="dxa"/>
          </w:tcPr>
          <w:p w:rsidR="003A4EE7" w:rsidRPr="0072693E" w:rsidRDefault="003A4EE7"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内置滤波器输入端口</w:t>
            </w:r>
          </w:p>
          <w:p w:rsidR="00C869BE" w:rsidRPr="0072693E" w:rsidRDefault="003A4EE7"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50</w:t>
            </w:r>
            <w:r w:rsidRPr="0072693E">
              <w:rPr>
                <w:rFonts w:ascii="FangSong" w:eastAsia="FangSong" w:hAnsi="FangSong" w:hint="eastAsia"/>
                <w:sz w:val="20"/>
                <w:lang w:val="en-US" w:eastAsia="zh-CN"/>
              </w:rPr>
              <w:t>欧姆，</w:t>
            </w:r>
            <w:r w:rsidR="00835C04" w:rsidRPr="0072693E">
              <w:rPr>
                <w:rFonts w:ascii="FangSong" w:eastAsia="FangSong" w:hAnsi="FangSong"/>
                <w:sz w:val="20"/>
                <w:lang w:val="en-US" w:eastAsia="zh-CN"/>
              </w:rPr>
              <w:t xml:space="preserve"> </w:t>
            </w:r>
            <w:r w:rsidRPr="0072693E">
              <w:rPr>
                <w:rFonts w:ascii="FangSong" w:eastAsia="FangSong" w:hAnsi="FangSong" w:hint="eastAsia"/>
                <w:sz w:val="20"/>
                <w:lang w:val="en-US" w:eastAsia="zh-CN"/>
              </w:rPr>
              <w:t>模拟信号输入（输入信号峰峰值不超过12</w:t>
            </w:r>
            <w:r w:rsidRPr="0072693E">
              <w:rPr>
                <w:rFonts w:ascii="FangSong" w:eastAsia="FangSong" w:hAnsi="FangSong"/>
                <w:sz w:val="20"/>
                <w:lang w:val="en-US" w:eastAsia="zh-CN"/>
              </w:rPr>
              <w:t>8</w:t>
            </w:r>
            <w:r w:rsidRPr="0072693E">
              <w:rPr>
                <w:rFonts w:ascii="FangSong" w:eastAsia="FangSong" w:hAnsi="FangSong" w:hint="eastAsia"/>
                <w:sz w:val="20"/>
                <w:lang w:val="en-US" w:eastAsia="zh-CN"/>
              </w:rPr>
              <w:t>毫伏）</w:t>
            </w:r>
          </w:p>
        </w:tc>
      </w:tr>
      <w:tr w:rsidR="00C869BE"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869BE"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B2</w:t>
            </w:r>
          </w:p>
        </w:tc>
        <w:tc>
          <w:tcPr>
            <w:tcW w:w="1710" w:type="dxa"/>
          </w:tcPr>
          <w:p w:rsidR="00C869BE" w:rsidRPr="0072693E" w:rsidRDefault="00403A8B"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filter out</w:t>
            </w:r>
          </w:p>
        </w:tc>
        <w:tc>
          <w:tcPr>
            <w:tcW w:w="6271" w:type="dxa"/>
          </w:tcPr>
          <w:p w:rsidR="003A4EE7" w:rsidRPr="0072693E" w:rsidRDefault="003A4EE7"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内置滤波器输出端口，此端口通常会与B3端口连接</w:t>
            </w:r>
          </w:p>
          <w:p w:rsidR="00C869BE" w:rsidRPr="0072693E" w:rsidRDefault="00403A8B"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003A4EE7" w:rsidRPr="0072693E">
              <w:rPr>
                <w:rFonts w:ascii="FangSong" w:eastAsia="FangSong" w:hAnsi="FangSong" w:hint="eastAsia"/>
                <w:sz w:val="20"/>
                <w:lang w:val="en-US" w:eastAsia="zh-CN"/>
              </w:rPr>
              <w:t>端口，输入阻抗</w:t>
            </w:r>
            <w:r w:rsidR="003A4EE7" w:rsidRPr="0072693E">
              <w:rPr>
                <w:rFonts w:ascii="FangSong" w:eastAsia="FangSong" w:hAnsi="FangSong"/>
                <w:sz w:val="20"/>
                <w:lang w:val="en-US" w:eastAsia="zh-CN"/>
              </w:rPr>
              <w:t>1</w:t>
            </w:r>
            <w:r w:rsidR="003A4EE7" w:rsidRPr="0072693E">
              <w:rPr>
                <w:rFonts w:ascii="Calibri" w:eastAsia="FangSong" w:hAnsi="Calibri" w:cs="Calibri"/>
                <w:sz w:val="20"/>
                <w:lang w:val="en-US" w:eastAsia="zh-CN"/>
              </w:rPr>
              <w:t> </w:t>
            </w:r>
            <w:r w:rsidR="003A4EE7" w:rsidRPr="0072693E">
              <w:rPr>
                <w:rFonts w:ascii="FangSong" w:eastAsia="FangSong" w:hAnsi="FangSong" w:hint="eastAsia"/>
                <w:sz w:val="20"/>
                <w:lang w:val="en-US" w:eastAsia="zh-CN"/>
              </w:rPr>
              <w:t>兆欧，模拟信号输出</w:t>
            </w:r>
          </w:p>
        </w:tc>
      </w:tr>
      <w:tr w:rsidR="00624E5B"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624E5B"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B3</w:t>
            </w:r>
          </w:p>
        </w:tc>
        <w:tc>
          <w:tcPr>
            <w:tcW w:w="1710" w:type="dxa"/>
          </w:tcPr>
          <w:p w:rsidR="00624E5B" w:rsidRPr="0072693E" w:rsidRDefault="00403A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analog in</w:t>
            </w:r>
          </w:p>
        </w:tc>
        <w:tc>
          <w:tcPr>
            <w:tcW w:w="6271" w:type="dxa"/>
          </w:tcPr>
          <w:p w:rsidR="00B40A4D" w:rsidRPr="0072693E" w:rsidRDefault="00B40A4D"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波形信号输入端口</w:t>
            </w:r>
          </w:p>
          <w:p w:rsidR="00624E5B" w:rsidRPr="0072693E" w:rsidRDefault="00DF572D"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eastAsia="zh-CN"/>
              </w:rPr>
              <w:t>SMB</w:t>
            </w:r>
            <w:r w:rsidR="00B40A4D" w:rsidRPr="0072693E">
              <w:rPr>
                <w:rFonts w:ascii="FangSong" w:eastAsia="FangSong" w:hAnsi="FangSong" w:hint="eastAsia"/>
                <w:sz w:val="20"/>
                <w:lang w:eastAsia="zh-CN"/>
              </w:rPr>
              <w:t>端口，输入阻抗50欧姆 /</w:t>
            </w:r>
            <w:r w:rsidR="00B40A4D" w:rsidRPr="0072693E">
              <w:rPr>
                <w:rFonts w:ascii="FangSong" w:eastAsia="FangSong" w:hAnsi="FangSong"/>
                <w:sz w:val="20"/>
                <w:lang w:eastAsia="zh-CN"/>
              </w:rPr>
              <w:t xml:space="preserve"> 1</w:t>
            </w:r>
            <w:r w:rsidR="00B40A4D" w:rsidRPr="0072693E">
              <w:rPr>
                <w:rFonts w:ascii="Calibri" w:eastAsia="FangSong" w:hAnsi="Calibri" w:cs="Calibri"/>
                <w:sz w:val="20"/>
                <w:lang w:eastAsia="zh-CN"/>
              </w:rPr>
              <w:t> </w:t>
            </w:r>
            <w:r w:rsidR="00B40A4D" w:rsidRPr="0072693E">
              <w:rPr>
                <w:rFonts w:ascii="FangSong" w:eastAsia="FangSong" w:hAnsi="FangSong" w:hint="eastAsia"/>
                <w:sz w:val="20"/>
                <w:lang w:eastAsia="zh-CN"/>
              </w:rPr>
              <w:t>兆欧可调，模拟信号输入</w:t>
            </w:r>
            <w:r w:rsidRPr="0072693E">
              <w:rPr>
                <w:rFonts w:ascii="FangSong" w:eastAsia="FangSong" w:hAnsi="FangSong"/>
                <w:sz w:val="20"/>
                <w:lang w:eastAsia="zh-CN"/>
              </w:rPr>
              <w:t xml:space="preserve"> </w:t>
            </w:r>
            <w:r w:rsidR="00B40A4D" w:rsidRPr="0072693E">
              <w:rPr>
                <w:rFonts w:ascii="FangSong" w:eastAsia="FangSong" w:hAnsi="FangSong"/>
                <w:sz w:val="20"/>
                <w:lang w:val="en-US" w:eastAsia="zh-CN"/>
              </w:rPr>
              <w:t>(0</w:t>
            </w:r>
            <w:r w:rsidR="00B40A4D" w:rsidRPr="0072693E">
              <w:rPr>
                <w:rFonts w:ascii="FangSong" w:eastAsia="FangSong" w:hAnsi="FangSong" w:hint="eastAsia"/>
                <w:sz w:val="20"/>
                <w:lang w:val="en-US" w:eastAsia="zh-CN"/>
              </w:rPr>
              <w:t>至4伏</w:t>
            </w:r>
            <w:r w:rsidR="00B40A4D" w:rsidRPr="0072693E">
              <w:rPr>
                <w:rFonts w:ascii="FangSong" w:eastAsia="FangSong" w:hAnsi="FangSong"/>
                <w:sz w:val="20"/>
                <w:lang w:val="en-US" w:eastAsia="zh-CN"/>
              </w:rPr>
              <w:t>)</w:t>
            </w:r>
          </w:p>
        </w:tc>
      </w:tr>
      <w:tr w:rsidR="00624E5B"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624E5B"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B4</w:t>
            </w:r>
          </w:p>
        </w:tc>
        <w:tc>
          <w:tcPr>
            <w:tcW w:w="1710" w:type="dxa"/>
          </w:tcPr>
          <w:p w:rsidR="00624E5B" w:rsidRPr="0072693E" w:rsidRDefault="00403A8B"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digital in 3</w:t>
            </w:r>
          </w:p>
        </w:tc>
        <w:tc>
          <w:tcPr>
            <w:tcW w:w="6271" w:type="dxa"/>
          </w:tcPr>
          <w:p w:rsidR="00B40A4D" w:rsidRPr="0072693E" w:rsidRDefault="00B40A4D"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数字信号输入3</w:t>
            </w:r>
          </w:p>
          <w:p w:rsidR="00624E5B" w:rsidRPr="0072693E" w:rsidRDefault="00DF572D"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0072693E"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 xml:space="preserve"> </w:t>
            </w:r>
            <w:r w:rsidR="0072693E" w:rsidRPr="0072693E">
              <w:rPr>
                <w:rFonts w:ascii="FangSong" w:eastAsia="FangSong" w:hAnsi="FangSong"/>
                <w:sz w:val="20"/>
                <w:lang w:val="en-US" w:eastAsia="zh-CN"/>
              </w:rPr>
              <w:t>1</w:t>
            </w:r>
            <w:r w:rsidR="0072693E" w:rsidRPr="0072693E">
              <w:rPr>
                <w:rFonts w:ascii="Calibri" w:eastAsia="FangSong" w:hAnsi="Calibri" w:cs="Calibri"/>
                <w:sz w:val="20"/>
                <w:lang w:val="en-US" w:eastAsia="zh-CN"/>
              </w:rPr>
              <w:t> </w:t>
            </w:r>
            <w:r w:rsidR="0072693E" w:rsidRPr="0072693E">
              <w:rPr>
                <w:rFonts w:ascii="FangSong" w:eastAsia="FangSong" w:hAnsi="FangSong" w:hint="eastAsia"/>
                <w:sz w:val="20"/>
                <w:lang w:val="en-US" w:eastAsia="zh-CN"/>
              </w:rPr>
              <w:t>兆欧，数字信号输入</w:t>
            </w:r>
          </w:p>
        </w:tc>
      </w:tr>
      <w:tr w:rsidR="00835C04"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835C04" w:rsidRPr="0072693E" w:rsidRDefault="00835C04" w:rsidP="0072693E">
            <w:pPr>
              <w:spacing w:after="0" w:afterAutospacing="0"/>
              <w:jc w:val="center"/>
              <w:rPr>
                <w:rFonts w:ascii="FangSong" w:eastAsia="FangSong" w:hAnsi="FangSong"/>
                <w:sz w:val="20"/>
              </w:rPr>
            </w:pPr>
            <w:r w:rsidRPr="0072693E">
              <w:rPr>
                <w:rFonts w:ascii="FangSong" w:eastAsia="FangSong" w:hAnsi="FangSong"/>
                <w:sz w:val="20"/>
              </w:rPr>
              <w:t>B5</w:t>
            </w:r>
          </w:p>
        </w:tc>
        <w:tc>
          <w:tcPr>
            <w:tcW w:w="1710" w:type="dxa"/>
          </w:tcPr>
          <w:p w:rsidR="00835C04" w:rsidRPr="0072693E" w:rsidRDefault="00835C04"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digital in 2</w:t>
            </w:r>
          </w:p>
        </w:tc>
        <w:tc>
          <w:tcPr>
            <w:tcW w:w="6271" w:type="dxa"/>
          </w:tcPr>
          <w:p w:rsidR="0072693E"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数字信号输入</w:t>
            </w:r>
            <w:r w:rsidRPr="0072693E">
              <w:rPr>
                <w:rFonts w:ascii="FangSong" w:eastAsia="FangSong" w:hAnsi="FangSong"/>
                <w:sz w:val="20"/>
                <w:lang w:val="en-US" w:eastAsia="zh-CN"/>
              </w:rPr>
              <w:t>2</w:t>
            </w:r>
          </w:p>
          <w:p w:rsidR="00835C04"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 xml:space="preserve"> 1</w:t>
            </w:r>
            <w:r w:rsidRPr="0072693E">
              <w:rPr>
                <w:rFonts w:ascii="Calibri" w:eastAsia="FangSong" w:hAnsi="Calibri" w:cs="Calibri"/>
                <w:sz w:val="20"/>
                <w:lang w:val="en-US" w:eastAsia="zh-CN"/>
              </w:rPr>
              <w:t> </w:t>
            </w:r>
            <w:r w:rsidRPr="0072693E">
              <w:rPr>
                <w:rFonts w:ascii="FangSong" w:eastAsia="FangSong" w:hAnsi="FangSong" w:hint="eastAsia"/>
                <w:sz w:val="20"/>
                <w:lang w:val="en-US" w:eastAsia="zh-CN"/>
              </w:rPr>
              <w:t>兆欧，数字信号输入</w:t>
            </w:r>
          </w:p>
        </w:tc>
      </w:tr>
      <w:tr w:rsidR="00835C04"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835C04" w:rsidRPr="0072693E" w:rsidRDefault="00835C04" w:rsidP="0072693E">
            <w:pPr>
              <w:spacing w:after="0" w:afterAutospacing="0"/>
              <w:jc w:val="center"/>
              <w:rPr>
                <w:rFonts w:ascii="FangSong" w:eastAsia="FangSong" w:hAnsi="FangSong"/>
                <w:sz w:val="20"/>
              </w:rPr>
            </w:pPr>
            <w:r w:rsidRPr="0072693E">
              <w:rPr>
                <w:rFonts w:ascii="FangSong" w:eastAsia="FangSong" w:hAnsi="FangSong"/>
                <w:sz w:val="20"/>
              </w:rPr>
              <w:t>B6</w:t>
            </w:r>
          </w:p>
        </w:tc>
        <w:tc>
          <w:tcPr>
            <w:tcW w:w="1710" w:type="dxa"/>
          </w:tcPr>
          <w:p w:rsidR="00835C04" w:rsidRPr="0072693E" w:rsidRDefault="00835C04"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digital in 1</w:t>
            </w:r>
          </w:p>
        </w:tc>
        <w:tc>
          <w:tcPr>
            <w:tcW w:w="6271" w:type="dxa"/>
          </w:tcPr>
          <w:p w:rsidR="0072693E"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数字信号输入</w:t>
            </w:r>
            <w:r w:rsidRPr="0072693E">
              <w:rPr>
                <w:rFonts w:ascii="FangSong" w:eastAsia="FangSong" w:hAnsi="FangSong"/>
                <w:sz w:val="20"/>
                <w:lang w:val="en-US" w:eastAsia="zh-CN"/>
              </w:rPr>
              <w:t>1</w:t>
            </w:r>
          </w:p>
          <w:p w:rsidR="00835C04"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 xml:space="preserve"> 1</w:t>
            </w:r>
            <w:r w:rsidRPr="0072693E">
              <w:rPr>
                <w:rFonts w:ascii="Calibri" w:eastAsia="FangSong" w:hAnsi="Calibri" w:cs="Calibri"/>
                <w:sz w:val="20"/>
                <w:lang w:val="en-US" w:eastAsia="zh-CN"/>
              </w:rPr>
              <w:t> </w:t>
            </w:r>
            <w:r w:rsidRPr="0072693E">
              <w:rPr>
                <w:rFonts w:ascii="FangSong" w:eastAsia="FangSong" w:hAnsi="FangSong" w:hint="eastAsia"/>
                <w:sz w:val="20"/>
                <w:lang w:val="en-US" w:eastAsia="zh-CN"/>
              </w:rPr>
              <w:t>兆欧，数字信号输入</w:t>
            </w:r>
          </w:p>
        </w:tc>
      </w:tr>
      <w:tr w:rsidR="00403A8B"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403A8B" w:rsidRPr="0072693E" w:rsidRDefault="00403A8B" w:rsidP="0072693E">
            <w:pPr>
              <w:spacing w:after="0" w:afterAutospacing="0"/>
              <w:jc w:val="center"/>
              <w:rPr>
                <w:rFonts w:ascii="FangSong" w:eastAsia="FangSong" w:hAnsi="FangSong"/>
                <w:sz w:val="20"/>
              </w:rPr>
            </w:pPr>
            <w:r w:rsidRPr="0072693E">
              <w:rPr>
                <w:rFonts w:ascii="FangSong" w:eastAsia="FangSong" w:hAnsi="FangSong"/>
                <w:sz w:val="20"/>
              </w:rPr>
              <w:t>B7</w:t>
            </w:r>
          </w:p>
        </w:tc>
        <w:tc>
          <w:tcPr>
            <w:tcW w:w="1710" w:type="dxa"/>
          </w:tcPr>
          <w:p w:rsidR="00403A8B" w:rsidRPr="0072693E" w:rsidRDefault="00403A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clock in</w:t>
            </w:r>
          </w:p>
        </w:tc>
        <w:tc>
          <w:tcPr>
            <w:tcW w:w="6271" w:type="dxa"/>
          </w:tcPr>
          <w:p w:rsidR="0072693E"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外部采样时钟输入</w:t>
            </w:r>
          </w:p>
          <w:p w:rsidR="00403A8B"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 xml:space="preserve"> 1</w:t>
            </w:r>
            <w:r w:rsidRPr="0072693E">
              <w:rPr>
                <w:rFonts w:ascii="Calibri" w:eastAsia="FangSong" w:hAnsi="Calibri" w:cs="Calibri"/>
                <w:sz w:val="20"/>
                <w:lang w:val="en-US" w:eastAsia="zh-CN"/>
              </w:rPr>
              <w:t> </w:t>
            </w:r>
            <w:r w:rsidRPr="0072693E">
              <w:rPr>
                <w:rFonts w:ascii="FangSong" w:eastAsia="FangSong" w:hAnsi="FangSong" w:hint="eastAsia"/>
                <w:sz w:val="20"/>
                <w:lang w:val="en-US" w:eastAsia="zh-CN"/>
              </w:rPr>
              <w:t>兆欧，数字信号输入</w:t>
            </w:r>
          </w:p>
        </w:tc>
      </w:tr>
      <w:tr w:rsidR="00DF572D"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DF572D" w:rsidRPr="0072693E" w:rsidRDefault="00DF572D" w:rsidP="0072693E">
            <w:pPr>
              <w:spacing w:after="0" w:afterAutospacing="0"/>
              <w:jc w:val="center"/>
              <w:rPr>
                <w:rFonts w:ascii="FangSong" w:eastAsia="FangSong" w:hAnsi="FangSong"/>
                <w:sz w:val="20"/>
              </w:rPr>
            </w:pPr>
            <w:r w:rsidRPr="0072693E">
              <w:rPr>
                <w:rFonts w:ascii="FangSong" w:eastAsia="FangSong" w:hAnsi="FangSong"/>
                <w:sz w:val="20"/>
              </w:rPr>
              <w:t>B8</w:t>
            </w:r>
          </w:p>
        </w:tc>
        <w:tc>
          <w:tcPr>
            <w:tcW w:w="1710" w:type="dxa"/>
          </w:tcPr>
          <w:p w:rsidR="00DF572D" w:rsidRPr="0072693E" w:rsidRDefault="00DF572D"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trigger in</w:t>
            </w:r>
          </w:p>
        </w:tc>
        <w:tc>
          <w:tcPr>
            <w:tcW w:w="6271" w:type="dxa"/>
          </w:tcPr>
          <w:p w:rsidR="0072693E"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信号采集触发信号输入</w:t>
            </w:r>
          </w:p>
          <w:p w:rsidR="00DF572D"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端口，输入阻抗</w:t>
            </w:r>
            <w:r w:rsidRPr="0072693E">
              <w:rPr>
                <w:rFonts w:ascii="FangSong" w:eastAsia="FangSong" w:hAnsi="FangSong"/>
                <w:sz w:val="20"/>
                <w:lang w:val="en-US" w:eastAsia="zh-CN"/>
              </w:rPr>
              <w:t xml:space="preserve"> 1</w:t>
            </w:r>
            <w:r w:rsidRPr="0072693E">
              <w:rPr>
                <w:rFonts w:ascii="Calibri" w:eastAsia="FangSong" w:hAnsi="Calibri" w:cs="Calibri"/>
                <w:sz w:val="20"/>
                <w:lang w:val="en-US" w:eastAsia="zh-CN"/>
              </w:rPr>
              <w:t> </w:t>
            </w:r>
            <w:r w:rsidRPr="0072693E">
              <w:rPr>
                <w:rFonts w:ascii="FangSong" w:eastAsia="FangSong" w:hAnsi="FangSong" w:hint="eastAsia"/>
                <w:sz w:val="20"/>
                <w:lang w:val="en-US" w:eastAsia="zh-CN"/>
              </w:rPr>
              <w:t>兆欧，数字信号输入</w:t>
            </w:r>
          </w:p>
        </w:tc>
      </w:tr>
      <w:tr w:rsidR="0007188B"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07188B" w:rsidRPr="0072693E" w:rsidRDefault="0007188B" w:rsidP="0072693E">
            <w:pPr>
              <w:spacing w:after="0" w:afterAutospacing="0"/>
              <w:jc w:val="center"/>
              <w:rPr>
                <w:rFonts w:ascii="FangSong" w:eastAsia="FangSong" w:hAnsi="FangSong"/>
                <w:sz w:val="20"/>
              </w:rPr>
            </w:pPr>
            <w:r w:rsidRPr="0072693E">
              <w:rPr>
                <w:rFonts w:ascii="FangSong" w:eastAsia="FangSong" w:hAnsi="FangSong"/>
                <w:sz w:val="20"/>
              </w:rPr>
              <w:t>B9</w:t>
            </w:r>
          </w:p>
        </w:tc>
        <w:tc>
          <w:tcPr>
            <w:tcW w:w="1710" w:type="dxa"/>
          </w:tcPr>
          <w:p w:rsidR="0007188B" w:rsidRPr="0072693E" w:rsidRDefault="000718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trigger out 1</w:t>
            </w:r>
          </w:p>
        </w:tc>
        <w:tc>
          <w:tcPr>
            <w:tcW w:w="6271" w:type="dxa"/>
          </w:tcPr>
          <w:p w:rsidR="0072693E"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触发信号输出1</w:t>
            </w:r>
          </w:p>
          <w:p w:rsidR="0007188B"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端口，数字信号输出</w:t>
            </w:r>
            <w:r w:rsidRPr="0072693E">
              <w:rPr>
                <w:rFonts w:ascii="FangSong" w:eastAsia="FangSong" w:hAnsi="FangSong"/>
                <w:sz w:val="20"/>
                <w:lang w:val="en-US" w:eastAsia="zh-CN"/>
              </w:rPr>
              <w:t xml:space="preserve"> </w:t>
            </w:r>
            <w:r w:rsidRPr="0072693E">
              <w:rPr>
                <w:rFonts w:ascii="FangSong" w:eastAsia="FangSong" w:hAnsi="FangSong" w:hint="eastAsia"/>
                <w:sz w:val="20"/>
                <w:lang w:val="en-US" w:eastAsia="zh-CN"/>
              </w:rPr>
              <w:t>（</w:t>
            </w:r>
            <w:r w:rsidRPr="0072693E">
              <w:rPr>
                <w:rFonts w:ascii="FangSong" w:eastAsia="FangSong" w:hAnsi="FangSong"/>
                <w:sz w:val="20"/>
                <w:lang w:val="en-US" w:eastAsia="zh-CN"/>
              </w:rPr>
              <w:t>0</w:t>
            </w:r>
            <w:r w:rsidRPr="0072693E">
              <w:rPr>
                <w:rFonts w:ascii="FangSong" w:eastAsia="FangSong" w:hAnsi="FangSong" w:hint="eastAsia"/>
                <w:sz w:val="20"/>
                <w:lang w:val="en-US" w:eastAsia="zh-CN"/>
              </w:rPr>
              <w:t>至</w:t>
            </w:r>
            <w:r w:rsidRPr="0072693E">
              <w:rPr>
                <w:rFonts w:ascii="FangSong" w:eastAsia="FangSong" w:hAnsi="FangSong"/>
                <w:sz w:val="20"/>
                <w:lang w:val="en-US" w:eastAsia="zh-CN"/>
              </w:rPr>
              <w:t>3.3</w:t>
            </w:r>
            <w:r w:rsidRPr="0072693E">
              <w:rPr>
                <w:rFonts w:ascii="FangSong" w:eastAsia="FangSong" w:hAnsi="FangSong" w:hint="eastAsia"/>
                <w:sz w:val="20"/>
                <w:lang w:val="en-US" w:eastAsia="zh-CN"/>
              </w:rPr>
              <w:t>伏）</w:t>
            </w:r>
          </w:p>
        </w:tc>
      </w:tr>
      <w:tr w:rsidR="0007188B"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07188B" w:rsidRPr="0072693E" w:rsidRDefault="0007188B" w:rsidP="0072693E">
            <w:pPr>
              <w:spacing w:after="0" w:afterAutospacing="0"/>
              <w:jc w:val="center"/>
              <w:rPr>
                <w:rFonts w:ascii="FangSong" w:eastAsia="FangSong" w:hAnsi="FangSong"/>
                <w:sz w:val="20"/>
              </w:rPr>
            </w:pPr>
            <w:r w:rsidRPr="0072693E">
              <w:rPr>
                <w:rFonts w:ascii="FangSong" w:eastAsia="FangSong" w:hAnsi="FangSong"/>
                <w:sz w:val="20"/>
              </w:rPr>
              <w:t>B10</w:t>
            </w:r>
          </w:p>
        </w:tc>
        <w:tc>
          <w:tcPr>
            <w:tcW w:w="1710" w:type="dxa"/>
          </w:tcPr>
          <w:p w:rsidR="0007188B" w:rsidRPr="0072693E" w:rsidRDefault="0007188B"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trigger out 2</w:t>
            </w:r>
          </w:p>
        </w:tc>
        <w:tc>
          <w:tcPr>
            <w:tcW w:w="6271" w:type="dxa"/>
          </w:tcPr>
          <w:p w:rsidR="0072693E"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触发信号输出</w:t>
            </w:r>
            <w:r w:rsidRPr="0072693E">
              <w:rPr>
                <w:rFonts w:ascii="FangSong" w:eastAsia="FangSong" w:hAnsi="FangSong"/>
                <w:sz w:val="20"/>
                <w:lang w:val="en-US" w:eastAsia="zh-CN"/>
              </w:rPr>
              <w:t>2</w:t>
            </w:r>
          </w:p>
          <w:p w:rsidR="0007188B"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SMB</w:t>
            </w:r>
            <w:r w:rsidRPr="0072693E">
              <w:rPr>
                <w:rFonts w:ascii="FangSong" w:eastAsia="FangSong" w:hAnsi="FangSong" w:hint="eastAsia"/>
                <w:sz w:val="20"/>
                <w:lang w:val="en-US" w:eastAsia="zh-CN"/>
              </w:rPr>
              <w:t>端口，数字信号输出</w:t>
            </w:r>
            <w:r w:rsidRPr="0072693E">
              <w:rPr>
                <w:rFonts w:ascii="FangSong" w:eastAsia="FangSong" w:hAnsi="FangSong"/>
                <w:sz w:val="20"/>
                <w:lang w:val="en-US" w:eastAsia="zh-CN"/>
              </w:rPr>
              <w:t xml:space="preserve"> </w:t>
            </w:r>
            <w:r w:rsidRPr="0072693E">
              <w:rPr>
                <w:rFonts w:ascii="FangSong" w:eastAsia="FangSong" w:hAnsi="FangSong" w:hint="eastAsia"/>
                <w:sz w:val="20"/>
                <w:lang w:val="en-US" w:eastAsia="zh-CN"/>
              </w:rPr>
              <w:t>（</w:t>
            </w:r>
            <w:r w:rsidRPr="0072693E">
              <w:rPr>
                <w:rFonts w:ascii="FangSong" w:eastAsia="FangSong" w:hAnsi="FangSong"/>
                <w:sz w:val="20"/>
                <w:lang w:val="en-US" w:eastAsia="zh-CN"/>
              </w:rPr>
              <w:t>0</w:t>
            </w:r>
            <w:r w:rsidRPr="0072693E">
              <w:rPr>
                <w:rFonts w:ascii="FangSong" w:eastAsia="FangSong" w:hAnsi="FangSong" w:hint="eastAsia"/>
                <w:sz w:val="20"/>
                <w:lang w:val="en-US" w:eastAsia="zh-CN"/>
              </w:rPr>
              <w:t>至</w:t>
            </w:r>
            <w:r w:rsidRPr="0072693E">
              <w:rPr>
                <w:rFonts w:ascii="FangSong" w:eastAsia="FangSong" w:hAnsi="FangSong"/>
                <w:sz w:val="20"/>
                <w:lang w:val="en-US" w:eastAsia="zh-CN"/>
              </w:rPr>
              <w:t>3.3</w:t>
            </w:r>
            <w:r w:rsidRPr="0072693E">
              <w:rPr>
                <w:rFonts w:ascii="FangSong" w:eastAsia="FangSong" w:hAnsi="FangSong" w:hint="eastAsia"/>
                <w:sz w:val="20"/>
                <w:lang w:val="en-US" w:eastAsia="zh-CN"/>
              </w:rPr>
              <w:t>伏）</w:t>
            </w:r>
          </w:p>
        </w:tc>
      </w:tr>
      <w:tr w:rsidR="0007188B" w:rsidRPr="0091001E" w:rsidTr="0072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07188B" w:rsidRPr="0072693E" w:rsidRDefault="0007188B" w:rsidP="0072693E">
            <w:pPr>
              <w:spacing w:after="0" w:afterAutospacing="0"/>
              <w:jc w:val="center"/>
              <w:rPr>
                <w:rFonts w:ascii="FangSong" w:eastAsia="FangSong" w:hAnsi="FangSong"/>
                <w:sz w:val="20"/>
              </w:rPr>
            </w:pPr>
            <w:r w:rsidRPr="0072693E">
              <w:rPr>
                <w:rFonts w:ascii="FangSong" w:eastAsia="FangSong" w:hAnsi="FangSong"/>
                <w:sz w:val="20"/>
              </w:rPr>
              <w:t>C1</w:t>
            </w:r>
          </w:p>
        </w:tc>
        <w:tc>
          <w:tcPr>
            <w:tcW w:w="1710" w:type="dxa"/>
          </w:tcPr>
          <w:p w:rsidR="0007188B" w:rsidRPr="0072693E" w:rsidRDefault="000718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72693E">
              <w:rPr>
                <w:rFonts w:ascii="FangSong" w:eastAsia="FangSong" w:hAnsi="FangSong"/>
                <w:b/>
                <w:sz w:val="20"/>
              </w:rPr>
              <w:t>usb</w:t>
            </w:r>
          </w:p>
        </w:tc>
        <w:tc>
          <w:tcPr>
            <w:tcW w:w="6271" w:type="dxa"/>
          </w:tcPr>
          <w:p w:rsidR="0072693E" w:rsidRPr="0072693E" w:rsidRDefault="0072693E"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hint="eastAsia"/>
                <w:sz w:val="20"/>
                <w:lang w:val="en-US" w:eastAsia="zh-CN"/>
              </w:rPr>
              <w:t>计算机通讯端口</w:t>
            </w:r>
          </w:p>
          <w:p w:rsidR="0007188B" w:rsidRPr="0072693E" w:rsidRDefault="0007188B" w:rsidP="0072693E">
            <w:pPr>
              <w:spacing w:after="0" w:afterAutospacing="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72693E">
              <w:rPr>
                <w:rFonts w:ascii="FangSong" w:eastAsia="FangSong" w:hAnsi="FangSong"/>
                <w:sz w:val="20"/>
                <w:lang w:val="en-US" w:eastAsia="zh-CN"/>
              </w:rPr>
              <w:t>USB</w:t>
            </w:r>
            <w:r w:rsidR="0072693E" w:rsidRPr="0072693E">
              <w:rPr>
                <w:rFonts w:ascii="FangSong" w:eastAsia="FangSong" w:hAnsi="FangSong"/>
                <w:sz w:val="20"/>
                <w:lang w:val="en-US" w:eastAsia="zh-CN"/>
              </w:rPr>
              <w:t xml:space="preserve"> </w:t>
            </w:r>
            <w:r w:rsidRPr="0072693E">
              <w:rPr>
                <w:rFonts w:ascii="FangSong" w:eastAsia="FangSong" w:hAnsi="FangSong"/>
                <w:sz w:val="20"/>
                <w:lang w:val="en-US" w:eastAsia="zh-CN"/>
              </w:rPr>
              <w:t>B</w:t>
            </w:r>
            <w:r w:rsidR="0072693E" w:rsidRPr="0072693E">
              <w:rPr>
                <w:rFonts w:ascii="FangSong" w:eastAsia="FangSong" w:hAnsi="FangSong" w:hint="eastAsia"/>
                <w:sz w:val="20"/>
                <w:lang w:val="en-US" w:eastAsia="zh-CN"/>
              </w:rPr>
              <w:t>型端口</w:t>
            </w:r>
          </w:p>
        </w:tc>
      </w:tr>
      <w:tr w:rsidR="0007188B" w:rsidRPr="0091001E" w:rsidTr="0072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07188B" w:rsidRPr="0072693E" w:rsidRDefault="0007188B" w:rsidP="0072693E">
            <w:pPr>
              <w:spacing w:after="0" w:afterAutospacing="0"/>
              <w:jc w:val="center"/>
              <w:rPr>
                <w:rFonts w:ascii="FangSong" w:eastAsia="FangSong" w:hAnsi="FangSong"/>
                <w:sz w:val="20"/>
              </w:rPr>
            </w:pPr>
            <w:r w:rsidRPr="0072693E">
              <w:rPr>
                <w:rFonts w:ascii="FangSong" w:eastAsia="FangSong" w:hAnsi="FangSong"/>
                <w:sz w:val="20"/>
              </w:rPr>
              <w:t>C2</w:t>
            </w:r>
          </w:p>
        </w:tc>
        <w:tc>
          <w:tcPr>
            <w:tcW w:w="1710" w:type="dxa"/>
          </w:tcPr>
          <w:p w:rsidR="0007188B" w:rsidRPr="0072693E" w:rsidRDefault="0007188B"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72693E">
              <w:rPr>
                <w:rFonts w:ascii="FangSong" w:eastAsia="FangSong" w:hAnsi="FangSong"/>
                <w:b/>
                <w:sz w:val="20"/>
              </w:rPr>
              <w:t>15VDC</w:t>
            </w:r>
          </w:p>
        </w:tc>
        <w:tc>
          <w:tcPr>
            <w:tcW w:w="6271" w:type="dxa"/>
          </w:tcPr>
          <w:p w:rsidR="0007188B" w:rsidRPr="0072693E" w:rsidRDefault="0072693E" w:rsidP="0072693E">
            <w:pPr>
              <w:spacing w:after="0" w:afterAutospacing="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rPr>
            </w:pPr>
            <w:r w:rsidRPr="0072693E">
              <w:rPr>
                <w:rFonts w:ascii="FangSong" w:eastAsia="FangSong" w:hAnsi="FangSong"/>
                <w:sz w:val="20"/>
                <w:lang w:val="en-US"/>
              </w:rPr>
              <w:t>15</w:t>
            </w:r>
            <w:r w:rsidRPr="0072693E">
              <w:rPr>
                <w:rFonts w:ascii="FangSong" w:eastAsia="FangSong" w:hAnsi="FangSong" w:hint="eastAsia"/>
                <w:sz w:val="20"/>
                <w:lang w:val="en-US" w:eastAsia="zh-CN"/>
              </w:rPr>
              <w:t>伏直流电输入端口</w:t>
            </w:r>
          </w:p>
        </w:tc>
      </w:tr>
    </w:tbl>
    <w:p w:rsidR="0020022C" w:rsidRDefault="006429A8" w:rsidP="0020022C">
      <w:pPr>
        <w:pStyle w:val="Heading1Paged"/>
      </w:pPr>
      <w:bookmarkStart w:id="9" w:name="_Toc75950959"/>
      <w:r>
        <w:rPr>
          <w:rFonts w:hint="eastAsia"/>
          <w:lang w:eastAsia="zh-CN"/>
        </w:rPr>
        <w:lastRenderedPageBreak/>
        <w:t>合规性声明</w:t>
      </w:r>
      <w:bookmarkEnd w:id="9"/>
    </w:p>
    <w:p w:rsidR="0020022C" w:rsidRDefault="00507E65">
      <w:pPr>
        <w:keepNext w:val="0"/>
        <w:tabs>
          <w:tab w:val="clear" w:pos="567"/>
          <w:tab w:val="clear" w:pos="1134"/>
          <w:tab w:val="clear" w:pos="1701"/>
          <w:tab w:val="clear" w:pos="2268"/>
        </w:tabs>
        <w:spacing w:before="0" w:after="200" w:line="276" w:lineRule="auto"/>
        <w:rPr>
          <w:b/>
          <w:sz w:val="28"/>
          <w:szCs w:val="28"/>
        </w:rPr>
      </w:pPr>
      <w:r>
        <w:rPr>
          <w:b/>
          <w:noProof/>
          <w:sz w:val="28"/>
          <w:szCs w:val="28"/>
          <w:lang w:eastAsia="zh-CN"/>
        </w:rPr>
        <w:drawing>
          <wp:inline distT="0" distB="0" distL="0" distR="0">
            <wp:extent cx="5583218" cy="72398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_declaration.jpg"/>
                    <pic:cNvPicPr/>
                  </pic:nvPicPr>
                  <pic:blipFill rotWithShape="1">
                    <a:blip r:embed="rId38" cstate="print">
                      <a:extLst>
                        <a:ext uri="{28A0092B-C50C-407E-A947-70E740481C1C}">
                          <a14:useLocalDpi xmlns:a14="http://schemas.microsoft.com/office/drawing/2010/main" val="0"/>
                        </a:ext>
                      </a:extLst>
                    </a:blip>
                    <a:srcRect t="4397" b="3127"/>
                    <a:stretch/>
                  </pic:blipFill>
                  <pic:spPr bwMode="auto">
                    <a:xfrm>
                      <a:off x="0" y="0"/>
                      <a:ext cx="5585460" cy="7242804"/>
                    </a:xfrm>
                    <a:prstGeom prst="rect">
                      <a:avLst/>
                    </a:prstGeom>
                    <a:ln>
                      <a:noFill/>
                    </a:ln>
                    <a:extLst>
                      <a:ext uri="{53640926-AAD7-44D8-BBD7-CCE9431645EC}">
                        <a14:shadowObscured xmlns:a14="http://schemas.microsoft.com/office/drawing/2010/main"/>
                      </a:ext>
                    </a:extLst>
                  </pic:spPr>
                </pic:pic>
              </a:graphicData>
            </a:graphic>
          </wp:inline>
        </w:drawing>
      </w:r>
    </w:p>
    <w:p w:rsidR="0020022C" w:rsidRDefault="0020022C">
      <w:pPr>
        <w:keepNext w:val="0"/>
        <w:tabs>
          <w:tab w:val="clear" w:pos="567"/>
          <w:tab w:val="clear" w:pos="1134"/>
          <w:tab w:val="clear" w:pos="1701"/>
          <w:tab w:val="clear" w:pos="2268"/>
        </w:tabs>
        <w:spacing w:before="0" w:after="200" w:line="276" w:lineRule="auto"/>
        <w:rPr>
          <w:b/>
          <w:sz w:val="28"/>
          <w:szCs w:val="28"/>
        </w:rPr>
      </w:pPr>
      <w:r>
        <w:br w:type="page"/>
      </w:r>
    </w:p>
    <w:p w:rsidR="00F330E0" w:rsidRDefault="00843234" w:rsidP="009C46D2">
      <w:pPr>
        <w:pStyle w:val="Heading2"/>
      </w:pPr>
      <w:r>
        <w:rPr>
          <w:rFonts w:hint="eastAsia"/>
          <w:lang w:eastAsia="zh-CN"/>
        </w:rPr>
        <w:lastRenderedPageBreak/>
        <w:t>备注</w:t>
      </w:r>
    </w:p>
    <w:sectPr w:rsidR="00F330E0" w:rsidSect="005508F1">
      <w:headerReference w:type="default" r:id="rId39"/>
      <w:footerReference w:type="default" r:id="rId40"/>
      <w:headerReference w:type="first" r:id="rId41"/>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554" w:rsidRDefault="00070554" w:rsidP="00182B0C">
      <w:pPr>
        <w:spacing w:after="0" w:line="240" w:lineRule="auto"/>
      </w:pPr>
      <w:r>
        <w:separator/>
      </w:r>
    </w:p>
  </w:endnote>
  <w:endnote w:type="continuationSeparator" w:id="0">
    <w:p w:rsidR="00070554" w:rsidRDefault="00070554"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co Light">
    <w:altName w:val="Arial"/>
    <w:panose1 w:val="020B0304050202020203"/>
    <w:charset w:val="00"/>
    <w:family w:val="swiss"/>
    <w:pitch w:val="variable"/>
    <w:sig w:usb0="A00000AF"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1FB" w:rsidRPr="005E7517" w:rsidRDefault="002A51FB" w:rsidP="00FA2F41">
    <w:pPr>
      <w:pStyle w:val="Footer"/>
      <w:jc w:val="center"/>
      <w:rPr>
        <w:rFonts w:ascii="FangSong" w:eastAsia="FangSong" w:hAnsi="FangSong"/>
      </w:rPr>
    </w:pPr>
    <w:r w:rsidRPr="005E7517">
      <w:rPr>
        <w:rFonts w:ascii="Calibri" w:eastAsia="FangSong" w:hAnsi="Calibri" w:cs="Calibri"/>
      </w:rPr>
      <w:t>©</w:t>
    </w:r>
    <w:r w:rsidRPr="005E7517">
      <w:rPr>
        <w:rFonts w:ascii="FangSong" w:eastAsia="FangSong" w:hAnsi="FangSong" w:cs="Liberation Sans"/>
      </w:rPr>
      <w:t xml:space="preserve"> 2021</w:t>
    </w:r>
    <w:r w:rsidRPr="005E7517">
      <w:rPr>
        <w:rFonts w:ascii="FangSong" w:eastAsia="FangSong" w:hAnsi="FangSong"/>
      </w:rPr>
      <w:tab/>
    </w:r>
    <w:r w:rsidRPr="005E7517">
      <w:rPr>
        <w:rFonts w:ascii="FangSong" w:eastAsia="FangSong" w:hAnsi="FangSong"/>
      </w:rPr>
      <w:fldChar w:fldCharType="begin"/>
    </w:r>
    <w:r w:rsidRPr="005E7517">
      <w:rPr>
        <w:rFonts w:ascii="FangSong" w:eastAsia="FangSong" w:hAnsi="FangSong"/>
      </w:rPr>
      <w:instrText xml:space="preserve"> DOCPROPERTY  ProductName  \* MERGEFORMAT </w:instrText>
    </w:r>
    <w:r w:rsidRPr="005E7517">
      <w:rPr>
        <w:rFonts w:ascii="FangSong" w:eastAsia="FangSong" w:hAnsi="FangSong"/>
      </w:rPr>
      <w:fldChar w:fldCharType="separate"/>
    </w:r>
    <w:proofErr w:type="spellStart"/>
    <w:r w:rsidRPr="005E7517">
      <w:rPr>
        <w:rFonts w:ascii="FangSong" w:eastAsia="FangSong" w:hAnsi="FangSong"/>
      </w:rPr>
      <w:t>icWaves</w:t>
    </w:r>
    <w:proofErr w:type="spellEnd"/>
    <w:r w:rsidRPr="005E7517">
      <w:rPr>
        <w:rFonts w:ascii="FangSong" w:eastAsia="FangSong" w:hAnsi="FangSong"/>
      </w:rPr>
      <w:fldChar w:fldCharType="end"/>
    </w:r>
    <w:r w:rsidRPr="005E7517">
      <w:rPr>
        <w:rFonts w:ascii="FangSong" w:eastAsia="FangSong" w:hAnsi="FangSong"/>
      </w:rPr>
      <w:t xml:space="preserve"> </w:t>
    </w:r>
    <w:r w:rsidRPr="005E7517">
      <w:rPr>
        <w:rFonts w:ascii="FangSong" w:eastAsia="FangSong" w:hAnsi="FangSong"/>
      </w:rPr>
      <w:fldChar w:fldCharType="begin"/>
    </w:r>
    <w:r w:rsidRPr="005E7517">
      <w:rPr>
        <w:rFonts w:ascii="FangSong" w:eastAsia="FangSong" w:hAnsi="FangSong"/>
      </w:rPr>
      <w:instrText xml:space="preserve"> DOCPROPERTY  ProductVersion  \* MERGEFORMAT </w:instrText>
    </w:r>
    <w:r w:rsidRPr="005E7517">
      <w:rPr>
        <w:rFonts w:ascii="FangSong" w:eastAsia="FangSong" w:hAnsi="FangSong"/>
      </w:rPr>
      <w:fldChar w:fldCharType="separate"/>
    </w:r>
    <w:r w:rsidRPr="005E7517">
      <w:rPr>
        <w:rFonts w:ascii="FangSong" w:eastAsia="FangSong" w:hAnsi="FangSong"/>
      </w:rPr>
      <w:t>3</w:t>
    </w:r>
    <w:r w:rsidRPr="005E7517">
      <w:rPr>
        <w:rFonts w:ascii="FangSong" w:eastAsia="FangSong" w:hAnsi="FangSong"/>
      </w:rPr>
      <w:fldChar w:fldCharType="end"/>
    </w:r>
    <w:r w:rsidRPr="005E7517">
      <w:rPr>
        <w:rFonts w:ascii="FangSong" w:eastAsia="FangSong" w:hAnsi="FangSong"/>
      </w:rPr>
      <w:t xml:space="preserve"> – </w:t>
    </w:r>
    <w:r w:rsidRPr="005E7517">
      <w:rPr>
        <w:rFonts w:ascii="FangSong" w:eastAsia="FangSong" w:hAnsi="FangSong" w:hint="eastAsia"/>
        <w:lang w:eastAsia="zh-CN"/>
      </w:rPr>
      <w:t>快速入门指南v</w:t>
    </w:r>
    <w:r w:rsidRPr="005E7517">
      <w:rPr>
        <w:rFonts w:ascii="FangSong" w:eastAsia="FangSong" w:hAnsi="FangSong"/>
        <w:lang w:val="nl-NL"/>
      </w:rPr>
      <w:fldChar w:fldCharType="begin"/>
    </w:r>
    <w:r w:rsidRPr="005E7517">
      <w:rPr>
        <w:rFonts w:ascii="FangSong" w:eastAsia="FangSong" w:hAnsi="FangSong"/>
        <w:lang w:val="nl-NL"/>
      </w:rPr>
      <w:instrText xml:space="preserve"> DOCPROPERTY  DocumentVersion  \* MERGEFORMAT </w:instrText>
    </w:r>
    <w:r w:rsidRPr="005E7517">
      <w:rPr>
        <w:rFonts w:ascii="FangSong" w:eastAsia="FangSong" w:hAnsi="FangSong"/>
        <w:lang w:val="nl-NL"/>
      </w:rPr>
      <w:fldChar w:fldCharType="separate"/>
    </w:r>
    <w:r w:rsidRPr="005E7517">
      <w:rPr>
        <w:rFonts w:ascii="FangSong" w:eastAsia="FangSong" w:hAnsi="FangSong"/>
        <w:lang w:val="nl-NL"/>
      </w:rPr>
      <w:t>0.5</w:t>
    </w:r>
    <w:r w:rsidRPr="005E7517">
      <w:rPr>
        <w:rFonts w:ascii="FangSong" w:eastAsia="FangSong" w:hAnsi="FangSong"/>
        <w:lang w:val="nl-NL"/>
      </w:rPr>
      <w:fldChar w:fldCharType="end"/>
    </w:r>
    <w:r w:rsidRPr="005E7517">
      <w:rPr>
        <w:rFonts w:ascii="FangSong" w:eastAsia="FangSong" w:hAnsi="FangSong"/>
        <w:lang w:val="nl-NL"/>
      </w:rPr>
      <w:t xml:space="preserve"> (</w:t>
    </w:r>
    <w:r w:rsidRPr="005E7517">
      <w:rPr>
        <w:rFonts w:ascii="FangSong" w:eastAsia="FangSong" w:hAnsi="FangSong" w:hint="eastAsia"/>
        <w:lang w:val="nl-NL" w:eastAsia="zh-CN"/>
      </w:rPr>
      <w:t>汉化v0.1)</w:t>
    </w:r>
    <w:r w:rsidRPr="005E7517">
      <w:rPr>
        <w:rFonts w:ascii="FangSong" w:eastAsia="FangSong" w:hAnsi="FangSong"/>
      </w:rPr>
      <w:tab/>
    </w:r>
    <w:r w:rsidRPr="005E7517">
      <w:rPr>
        <w:rFonts w:ascii="FangSong" w:eastAsia="FangSong" w:hAnsi="FangSong"/>
      </w:rPr>
      <w:fldChar w:fldCharType="begin"/>
    </w:r>
    <w:r w:rsidRPr="005E7517">
      <w:rPr>
        <w:rFonts w:ascii="FangSong" w:eastAsia="FangSong" w:hAnsi="FangSong"/>
      </w:rPr>
      <w:instrText xml:space="preserve"> PAGE   \* MERGEFORMAT </w:instrText>
    </w:r>
    <w:r w:rsidRPr="005E7517">
      <w:rPr>
        <w:rFonts w:ascii="FangSong" w:eastAsia="FangSong" w:hAnsi="FangSong"/>
      </w:rPr>
      <w:fldChar w:fldCharType="separate"/>
    </w:r>
    <w:r w:rsidR="008E18E1">
      <w:rPr>
        <w:rFonts w:ascii="FangSong" w:eastAsia="FangSong" w:hAnsi="FangSong"/>
        <w:noProof/>
      </w:rPr>
      <w:t>1</w:t>
    </w:r>
    <w:r w:rsidRPr="005E7517">
      <w:rPr>
        <w:rFonts w:ascii="FangSong" w:eastAsia="FangSong" w:hAnsi="FangSong"/>
        <w:noProof/>
      </w:rPr>
      <w:fldChar w:fldCharType="end"/>
    </w:r>
    <w:r w:rsidRPr="005E7517">
      <w:rPr>
        <w:rFonts w:ascii="FangSong" w:eastAsia="FangSong" w:hAnsi="FangSong"/>
        <w:noProof/>
      </w:rPr>
      <w:t xml:space="preserve"> / </w:t>
    </w:r>
    <w:r w:rsidRPr="005E7517">
      <w:rPr>
        <w:rFonts w:ascii="FangSong" w:eastAsia="FangSong" w:hAnsi="FangSong"/>
        <w:noProof/>
      </w:rPr>
      <w:fldChar w:fldCharType="begin"/>
    </w:r>
    <w:r w:rsidRPr="005E7517">
      <w:rPr>
        <w:rFonts w:ascii="FangSong" w:eastAsia="FangSong" w:hAnsi="FangSong"/>
        <w:noProof/>
      </w:rPr>
      <w:instrText xml:space="preserve"> NUMPAGES   \* MERGEFORMAT </w:instrText>
    </w:r>
    <w:r w:rsidRPr="005E7517">
      <w:rPr>
        <w:rFonts w:ascii="FangSong" w:eastAsia="FangSong" w:hAnsi="FangSong"/>
        <w:noProof/>
      </w:rPr>
      <w:fldChar w:fldCharType="separate"/>
    </w:r>
    <w:r w:rsidR="008E18E1">
      <w:rPr>
        <w:rFonts w:ascii="FangSong" w:eastAsia="FangSong" w:hAnsi="FangSong"/>
        <w:noProof/>
      </w:rPr>
      <w:t>17</w:t>
    </w:r>
    <w:r w:rsidRPr="005E7517">
      <w:rPr>
        <w:rFonts w:ascii="FangSong" w:eastAsia="FangSong" w:hAnsi="FangSong"/>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554" w:rsidRDefault="00070554" w:rsidP="00182B0C">
      <w:pPr>
        <w:spacing w:after="0" w:line="240" w:lineRule="auto"/>
      </w:pPr>
      <w:r>
        <w:separator/>
      </w:r>
    </w:p>
  </w:footnote>
  <w:footnote w:type="continuationSeparator" w:id="0">
    <w:p w:rsidR="00070554" w:rsidRDefault="00070554"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1FB" w:rsidRDefault="002A51FB" w:rsidP="00182B0C">
    <w:pPr>
      <w:pStyle w:val="Header"/>
    </w:pPr>
    <w:r>
      <w:rPr>
        <w:noProof/>
        <w:lang w:eastAsia="zh-CN"/>
      </w:rPr>
      <w:drawing>
        <wp:anchor distT="0" distB="0" distL="114300" distR="114300" simplePos="0" relativeHeight="251661312" behindDoc="0" locked="0" layoutInCell="1" allowOverlap="1" wp14:anchorId="48563182" wp14:editId="2DB632B3">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1FB" w:rsidRDefault="002A51FB" w:rsidP="00182B0C">
    <w:pPr>
      <w:pStyle w:val="Header"/>
    </w:pPr>
    <w:r>
      <w:rPr>
        <w:noProof/>
        <w:lang w:eastAsia="zh-CN"/>
      </w:rPr>
      <w:drawing>
        <wp:anchor distT="0" distB="0" distL="114300" distR="114300" simplePos="0" relativeHeight="251663360" behindDoc="1" locked="0" layoutInCell="1" allowOverlap="1" wp14:anchorId="41C3DB23" wp14:editId="11BAACF4">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0BB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3264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6219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6B6D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8D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9215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12A2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3ABD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A27CAC"/>
    <w:lvl w:ilvl="0">
      <w:start w:val="1"/>
      <w:numFmt w:val="bullet"/>
      <w:lvlText w:val="•"/>
      <w:lvlJc w:val="left"/>
      <w:pPr>
        <w:ind w:left="502" w:hanging="360"/>
      </w:pPr>
      <w:rPr>
        <w:rFonts w:ascii="Arial" w:hAnsi="Arial" w:hint="default"/>
      </w:rPr>
    </w:lvl>
  </w:abstractNum>
  <w:abstractNum w:abstractNumId="10" w15:restartNumberingAfterBreak="0">
    <w:nsid w:val="021E6814"/>
    <w:multiLevelType w:val="multilevel"/>
    <w:tmpl w:val="82AC696E"/>
    <w:lvl w:ilvl="0">
      <w:start w:val="1"/>
      <w:numFmt w:val="decimal"/>
      <w:lvlText w:val="%1."/>
      <w:lvlJc w:val="left"/>
      <w:pPr>
        <w:ind w:left="425" w:hanging="283"/>
      </w:pPr>
      <w:rPr>
        <w:rFonts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1"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12" w15:restartNumberingAfterBreak="0">
    <w:nsid w:val="06767EEA"/>
    <w:multiLevelType w:val="multilevel"/>
    <w:tmpl w:val="3290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65CC9"/>
    <w:multiLevelType w:val="multilevel"/>
    <w:tmpl w:val="3F6ECD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5F4D93"/>
    <w:multiLevelType w:val="hybridMultilevel"/>
    <w:tmpl w:val="A6A200A8"/>
    <w:lvl w:ilvl="0" w:tplc="6298F208">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4527C"/>
    <w:multiLevelType w:val="multilevel"/>
    <w:tmpl w:val="46A0DEA4"/>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20227DD3"/>
    <w:multiLevelType w:val="multilevel"/>
    <w:tmpl w:val="A766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535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B21D87"/>
    <w:multiLevelType w:val="hybridMultilevel"/>
    <w:tmpl w:val="EA7403D6"/>
    <w:lvl w:ilvl="0" w:tplc="5A981312">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21" w15:restartNumberingAfterBreak="0">
    <w:nsid w:val="29E03435"/>
    <w:multiLevelType w:val="multilevel"/>
    <w:tmpl w:val="0596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219158A"/>
    <w:multiLevelType w:val="multilevel"/>
    <w:tmpl w:val="5BD8F204"/>
    <w:lvl w:ilvl="0">
      <w:start w:val="1"/>
      <w:numFmt w:val="decimal"/>
      <w:pStyle w:val="ListNumber"/>
      <w:lvlText w:val="%1."/>
      <w:lvlJc w:val="left"/>
      <w:pPr>
        <w:ind w:left="360" w:hanging="360"/>
      </w:p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25" w15:restartNumberingAfterBreak="0">
    <w:nsid w:val="37AB658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B81036B"/>
    <w:multiLevelType w:val="multilevel"/>
    <w:tmpl w:val="BE4010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47E973D6"/>
    <w:multiLevelType w:val="hybridMultilevel"/>
    <w:tmpl w:val="6DFCCF06"/>
    <w:lvl w:ilvl="0" w:tplc="CF72D9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66C8B"/>
    <w:multiLevelType w:val="hybridMultilevel"/>
    <w:tmpl w:val="B1B4EC06"/>
    <w:lvl w:ilvl="0" w:tplc="9A202ECC">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D6054"/>
    <w:multiLevelType w:val="multilevel"/>
    <w:tmpl w:val="BE40107E"/>
    <w:lvl w:ilvl="0">
      <w:start w:val="1"/>
      <w:numFmt w:val="bullet"/>
      <w:lvlText w:val="•"/>
      <w:lvlJc w:val="left"/>
      <w:pPr>
        <w:ind w:left="425" w:hanging="283"/>
      </w:pPr>
      <w:rPr>
        <w:rFonts w:ascii="Arial" w:hAnsi="Arial" w:hint="default"/>
        <w:sz w:val="18"/>
      </w:rPr>
    </w:lvl>
    <w:lvl w:ilvl="1">
      <w:start w:val="1"/>
      <w:numFmt w:val="bullet"/>
      <w:lvlText w:val="•"/>
      <w:lvlJc w:val="left"/>
      <w:pPr>
        <w:ind w:left="850" w:hanging="283"/>
      </w:pPr>
      <w:rPr>
        <w:rFonts w:ascii="Arial" w:hAnsi="Arial" w:hint="default"/>
        <w:i w:val="0"/>
        <w:sz w:val="18"/>
      </w:rPr>
    </w:lvl>
    <w:lvl w:ilvl="2">
      <w:start w:val="1"/>
      <w:numFmt w:val="bullet"/>
      <w:lvlText w:val="•"/>
      <w:lvlJc w:val="left"/>
      <w:pPr>
        <w:ind w:left="1275" w:hanging="283"/>
      </w:pPr>
      <w:rPr>
        <w:rFonts w:ascii="Arial" w:hAnsi="Arial" w:hint="default"/>
        <w:sz w:val="18"/>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31" w15:restartNumberingAfterBreak="0">
    <w:nsid w:val="5321672B"/>
    <w:multiLevelType w:val="hybridMultilevel"/>
    <w:tmpl w:val="64661A44"/>
    <w:lvl w:ilvl="0" w:tplc="A7DAFE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FA6673"/>
    <w:multiLevelType w:val="multilevel"/>
    <w:tmpl w:val="14FC675E"/>
    <w:lvl w:ilvl="0">
      <w:numFmt w:val="bullet"/>
      <w:lvlText w:val="•"/>
      <w:lvlJc w:val="left"/>
      <w:pPr>
        <w:ind w:left="425" w:hanging="283"/>
      </w:pPr>
      <w:rPr>
        <w:rFonts w:ascii="Foco Light" w:hAnsi="Foco Light"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3" w15:restartNumberingAfterBreak="0">
    <w:nsid w:val="5509701A"/>
    <w:multiLevelType w:val="multilevel"/>
    <w:tmpl w:val="C48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0318B"/>
    <w:multiLevelType w:val="multilevel"/>
    <w:tmpl w:val="14FC675E"/>
    <w:lvl w:ilvl="0">
      <w:numFmt w:val="bullet"/>
      <w:lvlText w:val="•"/>
      <w:lvlJc w:val="left"/>
      <w:pPr>
        <w:ind w:left="425" w:hanging="283"/>
      </w:pPr>
      <w:rPr>
        <w:rFonts w:ascii="Foco Light" w:hAnsi="Foco Light"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5" w15:restartNumberingAfterBreak="0">
    <w:nsid w:val="6C7919B5"/>
    <w:multiLevelType w:val="multilevel"/>
    <w:tmpl w:val="B5A2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300B0"/>
    <w:multiLevelType w:val="multilevel"/>
    <w:tmpl w:val="C87016D2"/>
    <w:lvl w:ilvl="0">
      <w:start w:val="1"/>
      <w:numFmt w:val="decimal"/>
      <w:lvlText w:val="%1"/>
      <w:lvlJc w:val="left"/>
      <w:pPr>
        <w:ind w:left="851" w:hanging="851"/>
      </w:pPr>
      <w:rPr>
        <w:rFonts w:hint="default"/>
      </w:rPr>
    </w:lvl>
    <w:lvl w:ilvl="1">
      <w:start w:val="1"/>
      <w:numFmt w:val="decimal"/>
      <w:lvlText w:val="%1.%2"/>
      <w:lvlJc w:val="left"/>
      <w:pPr>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2"/>
  </w:num>
  <w:num w:numId="2">
    <w:abstractNumId w:val="36"/>
  </w:num>
  <w:num w:numId="3">
    <w:abstractNumId w:val="24"/>
  </w:num>
  <w:num w:numId="4">
    <w:abstractNumId w:val="15"/>
  </w:num>
  <w:num w:numId="5">
    <w:abstractNumId w:val="9"/>
  </w:num>
  <w:num w:numId="6">
    <w:abstractNumId w:val="8"/>
  </w:num>
  <w:num w:numId="7">
    <w:abstractNumId w:val="34"/>
  </w:num>
  <w:num w:numId="8">
    <w:abstractNumId w:val="10"/>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5"/>
  </w:num>
  <w:num w:numId="18">
    <w:abstractNumId w:val="16"/>
  </w:num>
  <w:num w:numId="19">
    <w:abstractNumId w:val="30"/>
  </w:num>
  <w:num w:numId="20">
    <w:abstractNumId w:val="26"/>
  </w:num>
  <w:num w:numId="21">
    <w:abstractNumId w:val="20"/>
  </w:num>
  <w:num w:numId="22">
    <w:abstractNumId w:val="13"/>
  </w:num>
  <w:num w:numId="23">
    <w:abstractNumId w:val="22"/>
  </w:num>
  <w:num w:numId="24">
    <w:abstractNumId w:val="23"/>
  </w:num>
  <w:num w:numId="25">
    <w:abstractNumId w:val="18"/>
  </w:num>
  <w:num w:numId="26">
    <w:abstractNumId w:val="11"/>
  </w:num>
  <w:num w:numId="27">
    <w:abstractNumId w:val="3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1"/>
  </w:num>
  <w:num w:numId="31">
    <w:abstractNumId w:val="28"/>
  </w:num>
  <w:num w:numId="32">
    <w:abstractNumId w:val="23"/>
    <w:lvlOverride w:ilvl="0">
      <w:startOverride w:val="1"/>
    </w:lvlOverride>
    <w:lvlOverride w:ilvl="1"/>
    <w:lvlOverride w:ilvl="2"/>
    <w:lvlOverride w:ilvl="3"/>
    <w:lvlOverride w:ilvl="4"/>
    <w:lvlOverride w:ilvl="5"/>
    <w:lvlOverride w:ilvl="6"/>
    <w:lvlOverride w:ilvl="7"/>
    <w:lvlOverride w:ilvl="8"/>
  </w:num>
  <w:num w:numId="33">
    <w:abstractNumId w:val="23"/>
    <w:lvlOverride w:ilvl="0">
      <w:startOverride w:val="1"/>
    </w:lvlOverride>
    <w:lvlOverride w:ilvl="1"/>
    <w:lvlOverride w:ilvl="2"/>
    <w:lvlOverride w:ilvl="3"/>
    <w:lvlOverride w:ilvl="4"/>
    <w:lvlOverride w:ilvl="5"/>
    <w:lvlOverride w:ilvl="6"/>
    <w:lvlOverride w:ilvl="7"/>
    <w:lvlOverride w:ilvl="8"/>
  </w:num>
  <w:num w:numId="34">
    <w:abstractNumId w:val="17"/>
  </w:num>
  <w:num w:numId="35">
    <w:abstractNumId w:val="12"/>
  </w:num>
  <w:num w:numId="36">
    <w:abstractNumId w:val="33"/>
  </w:num>
  <w:num w:numId="37">
    <w:abstractNumId w:val="21"/>
  </w:num>
  <w:num w:numId="38">
    <w:abstractNumId w:val="35"/>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23"/>
    <w:lvlOverride w:ilvl="0">
      <w:startOverride w:val="1"/>
    </w:lvlOverride>
    <w:lvlOverride w:ilvl="1"/>
    <w:lvlOverride w:ilvl="2"/>
    <w:lvlOverride w:ilvl="3"/>
    <w:lvlOverride w:ilvl="4"/>
    <w:lvlOverride w:ilvl="5"/>
    <w:lvlOverride w:ilvl="6"/>
    <w:lvlOverride w:ilvl="7"/>
    <w:lvlOverride w:ilvl="8"/>
  </w:num>
  <w:num w:numId="41">
    <w:abstractNumId w:val="23"/>
  </w:num>
  <w:num w:numId="42">
    <w:abstractNumId w:val="23"/>
    <w:lvlOverride w:ilvl="0">
      <w:startOverride w:val="1"/>
    </w:lvlOverride>
    <w:lvlOverride w:ilvl="1"/>
    <w:lvlOverride w:ilvl="2"/>
    <w:lvlOverride w:ilvl="3"/>
    <w:lvlOverride w:ilvl="4"/>
    <w:lvlOverride w:ilvl="5"/>
    <w:lvlOverride w:ilvl="6"/>
    <w:lvlOverride w:ilvl="7"/>
    <w:lvlOverride w:ilvl="8"/>
  </w:num>
  <w:num w:numId="43">
    <w:abstractNumId w:val="19"/>
  </w:num>
  <w:num w:numId="44">
    <w:abstractNumId w:val="29"/>
  </w:num>
  <w:num w:numId="45">
    <w:abstractNumId w:val="14"/>
  </w:num>
  <w:num w:numId="4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81"/>
    <w:rsid w:val="00001BBA"/>
    <w:rsid w:val="0000269A"/>
    <w:rsid w:val="00002ABA"/>
    <w:rsid w:val="000045DA"/>
    <w:rsid w:val="00004DCD"/>
    <w:rsid w:val="00004EF2"/>
    <w:rsid w:val="00005017"/>
    <w:rsid w:val="000072EC"/>
    <w:rsid w:val="0001101B"/>
    <w:rsid w:val="000133C3"/>
    <w:rsid w:val="00016E43"/>
    <w:rsid w:val="00016EAF"/>
    <w:rsid w:val="000209B3"/>
    <w:rsid w:val="000209CB"/>
    <w:rsid w:val="00021C5F"/>
    <w:rsid w:val="000220A4"/>
    <w:rsid w:val="000223EA"/>
    <w:rsid w:val="00023E90"/>
    <w:rsid w:val="0002424B"/>
    <w:rsid w:val="00025503"/>
    <w:rsid w:val="0002579B"/>
    <w:rsid w:val="0003001E"/>
    <w:rsid w:val="0003194B"/>
    <w:rsid w:val="0003281E"/>
    <w:rsid w:val="00032D61"/>
    <w:rsid w:val="00033A27"/>
    <w:rsid w:val="00034221"/>
    <w:rsid w:val="000369DF"/>
    <w:rsid w:val="00037F6A"/>
    <w:rsid w:val="000412DB"/>
    <w:rsid w:val="00043467"/>
    <w:rsid w:val="0004562E"/>
    <w:rsid w:val="0004585F"/>
    <w:rsid w:val="0004588E"/>
    <w:rsid w:val="000467F0"/>
    <w:rsid w:val="000511A2"/>
    <w:rsid w:val="00053B42"/>
    <w:rsid w:val="00053B9E"/>
    <w:rsid w:val="00054AEA"/>
    <w:rsid w:val="00054E75"/>
    <w:rsid w:val="00057E9E"/>
    <w:rsid w:val="00057F66"/>
    <w:rsid w:val="000608B0"/>
    <w:rsid w:val="00061727"/>
    <w:rsid w:val="000621C9"/>
    <w:rsid w:val="00062932"/>
    <w:rsid w:val="00063A8E"/>
    <w:rsid w:val="00066510"/>
    <w:rsid w:val="00070554"/>
    <w:rsid w:val="0007188B"/>
    <w:rsid w:val="0007193D"/>
    <w:rsid w:val="000727D5"/>
    <w:rsid w:val="00074EB6"/>
    <w:rsid w:val="000762CF"/>
    <w:rsid w:val="0008272D"/>
    <w:rsid w:val="00082E5E"/>
    <w:rsid w:val="00083668"/>
    <w:rsid w:val="00084E45"/>
    <w:rsid w:val="00086672"/>
    <w:rsid w:val="00086C33"/>
    <w:rsid w:val="0008785A"/>
    <w:rsid w:val="00087CC3"/>
    <w:rsid w:val="00091762"/>
    <w:rsid w:val="00092727"/>
    <w:rsid w:val="00093418"/>
    <w:rsid w:val="00094428"/>
    <w:rsid w:val="00094520"/>
    <w:rsid w:val="000945CA"/>
    <w:rsid w:val="0009534F"/>
    <w:rsid w:val="00096FE9"/>
    <w:rsid w:val="000A0461"/>
    <w:rsid w:val="000A1A6C"/>
    <w:rsid w:val="000A327D"/>
    <w:rsid w:val="000A3309"/>
    <w:rsid w:val="000A53B2"/>
    <w:rsid w:val="000A6AFF"/>
    <w:rsid w:val="000B0DC3"/>
    <w:rsid w:val="000B0F69"/>
    <w:rsid w:val="000B1BB8"/>
    <w:rsid w:val="000B3599"/>
    <w:rsid w:val="000B427C"/>
    <w:rsid w:val="000B51C4"/>
    <w:rsid w:val="000B5519"/>
    <w:rsid w:val="000B6B23"/>
    <w:rsid w:val="000B759D"/>
    <w:rsid w:val="000C04F8"/>
    <w:rsid w:val="000C071E"/>
    <w:rsid w:val="000C1089"/>
    <w:rsid w:val="000C2008"/>
    <w:rsid w:val="000C3F3A"/>
    <w:rsid w:val="000C59F8"/>
    <w:rsid w:val="000C5BD2"/>
    <w:rsid w:val="000C6273"/>
    <w:rsid w:val="000C7198"/>
    <w:rsid w:val="000C7A4B"/>
    <w:rsid w:val="000D0011"/>
    <w:rsid w:val="000D2A08"/>
    <w:rsid w:val="000D59CA"/>
    <w:rsid w:val="000D683E"/>
    <w:rsid w:val="000D6F69"/>
    <w:rsid w:val="000D7B04"/>
    <w:rsid w:val="000E1653"/>
    <w:rsid w:val="000E1E41"/>
    <w:rsid w:val="000E1EE1"/>
    <w:rsid w:val="000E1F9E"/>
    <w:rsid w:val="000E264C"/>
    <w:rsid w:val="000E2938"/>
    <w:rsid w:val="000E511F"/>
    <w:rsid w:val="000E5356"/>
    <w:rsid w:val="000E72D1"/>
    <w:rsid w:val="000F0802"/>
    <w:rsid w:val="000F0C6B"/>
    <w:rsid w:val="000F135B"/>
    <w:rsid w:val="000F2603"/>
    <w:rsid w:val="000F53FD"/>
    <w:rsid w:val="000F6BD0"/>
    <w:rsid w:val="00100656"/>
    <w:rsid w:val="0010083C"/>
    <w:rsid w:val="00102103"/>
    <w:rsid w:val="00102581"/>
    <w:rsid w:val="00102FA7"/>
    <w:rsid w:val="001038EA"/>
    <w:rsid w:val="0010466E"/>
    <w:rsid w:val="00104A07"/>
    <w:rsid w:val="00107397"/>
    <w:rsid w:val="001104C5"/>
    <w:rsid w:val="00110BEC"/>
    <w:rsid w:val="0011174D"/>
    <w:rsid w:val="00111C7A"/>
    <w:rsid w:val="0011226F"/>
    <w:rsid w:val="00113C82"/>
    <w:rsid w:val="00113E14"/>
    <w:rsid w:val="00115465"/>
    <w:rsid w:val="00116204"/>
    <w:rsid w:val="00120281"/>
    <w:rsid w:val="00122688"/>
    <w:rsid w:val="00122FF7"/>
    <w:rsid w:val="0012372F"/>
    <w:rsid w:val="00123C16"/>
    <w:rsid w:val="0012537D"/>
    <w:rsid w:val="00126659"/>
    <w:rsid w:val="00130BAA"/>
    <w:rsid w:val="0013449D"/>
    <w:rsid w:val="00136696"/>
    <w:rsid w:val="00141B0D"/>
    <w:rsid w:val="001420F7"/>
    <w:rsid w:val="0014264B"/>
    <w:rsid w:val="00146EC0"/>
    <w:rsid w:val="001476BB"/>
    <w:rsid w:val="001479FA"/>
    <w:rsid w:val="00147E6B"/>
    <w:rsid w:val="00151158"/>
    <w:rsid w:val="00154532"/>
    <w:rsid w:val="00154766"/>
    <w:rsid w:val="00157CD5"/>
    <w:rsid w:val="001615A0"/>
    <w:rsid w:val="00163B87"/>
    <w:rsid w:val="0016448E"/>
    <w:rsid w:val="001649D6"/>
    <w:rsid w:val="00166C45"/>
    <w:rsid w:val="00170DFC"/>
    <w:rsid w:val="00173D8B"/>
    <w:rsid w:val="0017649E"/>
    <w:rsid w:val="00176F88"/>
    <w:rsid w:val="00177464"/>
    <w:rsid w:val="00180163"/>
    <w:rsid w:val="00180D21"/>
    <w:rsid w:val="00182ABD"/>
    <w:rsid w:val="00182B0C"/>
    <w:rsid w:val="001847F9"/>
    <w:rsid w:val="0018518E"/>
    <w:rsid w:val="0018596B"/>
    <w:rsid w:val="00190651"/>
    <w:rsid w:val="001909A6"/>
    <w:rsid w:val="00190D26"/>
    <w:rsid w:val="00193F5C"/>
    <w:rsid w:val="00194600"/>
    <w:rsid w:val="00195D0D"/>
    <w:rsid w:val="00197306"/>
    <w:rsid w:val="001975FA"/>
    <w:rsid w:val="001A1A5F"/>
    <w:rsid w:val="001A2250"/>
    <w:rsid w:val="001A2A17"/>
    <w:rsid w:val="001A36DB"/>
    <w:rsid w:val="001A42A3"/>
    <w:rsid w:val="001A46F2"/>
    <w:rsid w:val="001A6892"/>
    <w:rsid w:val="001A6EC4"/>
    <w:rsid w:val="001A7759"/>
    <w:rsid w:val="001B1196"/>
    <w:rsid w:val="001B2A4A"/>
    <w:rsid w:val="001B330D"/>
    <w:rsid w:val="001B3E56"/>
    <w:rsid w:val="001B3ED1"/>
    <w:rsid w:val="001B3FEA"/>
    <w:rsid w:val="001B5A91"/>
    <w:rsid w:val="001B7752"/>
    <w:rsid w:val="001B79CE"/>
    <w:rsid w:val="001C15B0"/>
    <w:rsid w:val="001C373B"/>
    <w:rsid w:val="001C3D42"/>
    <w:rsid w:val="001C4742"/>
    <w:rsid w:val="001C4C9A"/>
    <w:rsid w:val="001C64DF"/>
    <w:rsid w:val="001C6FD8"/>
    <w:rsid w:val="001C770B"/>
    <w:rsid w:val="001D07EB"/>
    <w:rsid w:val="001D2332"/>
    <w:rsid w:val="001D24DE"/>
    <w:rsid w:val="001D2AEB"/>
    <w:rsid w:val="001D44A6"/>
    <w:rsid w:val="001D487D"/>
    <w:rsid w:val="001D5D70"/>
    <w:rsid w:val="001E15B8"/>
    <w:rsid w:val="001E283F"/>
    <w:rsid w:val="001E3049"/>
    <w:rsid w:val="001E33A5"/>
    <w:rsid w:val="001E42DB"/>
    <w:rsid w:val="001E5293"/>
    <w:rsid w:val="001E5FB4"/>
    <w:rsid w:val="001E5FD9"/>
    <w:rsid w:val="001E62BE"/>
    <w:rsid w:val="001E6BE4"/>
    <w:rsid w:val="001E77ED"/>
    <w:rsid w:val="001E7916"/>
    <w:rsid w:val="001E7B70"/>
    <w:rsid w:val="001F10C2"/>
    <w:rsid w:val="001F4A32"/>
    <w:rsid w:val="001F72AC"/>
    <w:rsid w:val="001F7903"/>
    <w:rsid w:val="001F7CE4"/>
    <w:rsid w:val="0020022C"/>
    <w:rsid w:val="002005DE"/>
    <w:rsid w:val="00201081"/>
    <w:rsid w:val="00202051"/>
    <w:rsid w:val="00203F56"/>
    <w:rsid w:val="002055E8"/>
    <w:rsid w:val="002059FD"/>
    <w:rsid w:val="002072F5"/>
    <w:rsid w:val="00207E07"/>
    <w:rsid w:val="00207E54"/>
    <w:rsid w:val="0021002B"/>
    <w:rsid w:val="0021363C"/>
    <w:rsid w:val="00213F3A"/>
    <w:rsid w:val="002173F1"/>
    <w:rsid w:val="00217ECB"/>
    <w:rsid w:val="00220781"/>
    <w:rsid w:val="002233A6"/>
    <w:rsid w:val="00226128"/>
    <w:rsid w:val="00226AB6"/>
    <w:rsid w:val="00227DA8"/>
    <w:rsid w:val="00230577"/>
    <w:rsid w:val="00230BC0"/>
    <w:rsid w:val="00231BA0"/>
    <w:rsid w:val="0023442B"/>
    <w:rsid w:val="00234A07"/>
    <w:rsid w:val="00234D3A"/>
    <w:rsid w:val="002357DE"/>
    <w:rsid w:val="00237798"/>
    <w:rsid w:val="00237A92"/>
    <w:rsid w:val="0024136C"/>
    <w:rsid w:val="002447DE"/>
    <w:rsid w:val="00244A1D"/>
    <w:rsid w:val="00244D69"/>
    <w:rsid w:val="002458F5"/>
    <w:rsid w:val="0024670D"/>
    <w:rsid w:val="0024783C"/>
    <w:rsid w:val="00247C97"/>
    <w:rsid w:val="002522BA"/>
    <w:rsid w:val="00252A8E"/>
    <w:rsid w:val="0025577C"/>
    <w:rsid w:val="00255B49"/>
    <w:rsid w:val="00255D2E"/>
    <w:rsid w:val="0025735F"/>
    <w:rsid w:val="0026067A"/>
    <w:rsid w:val="00260F2E"/>
    <w:rsid w:val="002612BB"/>
    <w:rsid w:val="00261D10"/>
    <w:rsid w:val="002623DD"/>
    <w:rsid w:val="00262764"/>
    <w:rsid w:val="00263819"/>
    <w:rsid w:val="00264383"/>
    <w:rsid w:val="0026442A"/>
    <w:rsid w:val="0027070C"/>
    <w:rsid w:val="00270B72"/>
    <w:rsid w:val="00271E58"/>
    <w:rsid w:val="00272E4B"/>
    <w:rsid w:val="002731F6"/>
    <w:rsid w:val="00273CFC"/>
    <w:rsid w:val="00275E82"/>
    <w:rsid w:val="002761A1"/>
    <w:rsid w:val="00280469"/>
    <w:rsid w:val="00281E0E"/>
    <w:rsid w:val="002821A4"/>
    <w:rsid w:val="002831DB"/>
    <w:rsid w:val="002838C8"/>
    <w:rsid w:val="00283F1B"/>
    <w:rsid w:val="00284223"/>
    <w:rsid w:val="00284AB5"/>
    <w:rsid w:val="002861DA"/>
    <w:rsid w:val="0028645B"/>
    <w:rsid w:val="00286C40"/>
    <w:rsid w:val="00286EF8"/>
    <w:rsid w:val="0029011A"/>
    <w:rsid w:val="00291E99"/>
    <w:rsid w:val="00292502"/>
    <w:rsid w:val="0029256B"/>
    <w:rsid w:val="00292F18"/>
    <w:rsid w:val="00293F20"/>
    <w:rsid w:val="0029685F"/>
    <w:rsid w:val="0029798D"/>
    <w:rsid w:val="00297AB9"/>
    <w:rsid w:val="002A0ABC"/>
    <w:rsid w:val="002A1688"/>
    <w:rsid w:val="002A31FC"/>
    <w:rsid w:val="002A4CF7"/>
    <w:rsid w:val="002A51FB"/>
    <w:rsid w:val="002A6531"/>
    <w:rsid w:val="002A757D"/>
    <w:rsid w:val="002B0138"/>
    <w:rsid w:val="002B0E1F"/>
    <w:rsid w:val="002B0FEB"/>
    <w:rsid w:val="002B14CA"/>
    <w:rsid w:val="002B4088"/>
    <w:rsid w:val="002B431D"/>
    <w:rsid w:val="002B4834"/>
    <w:rsid w:val="002B5311"/>
    <w:rsid w:val="002B6237"/>
    <w:rsid w:val="002B7A5B"/>
    <w:rsid w:val="002C0040"/>
    <w:rsid w:val="002C05F8"/>
    <w:rsid w:val="002C08CA"/>
    <w:rsid w:val="002C1922"/>
    <w:rsid w:val="002C1E19"/>
    <w:rsid w:val="002C395F"/>
    <w:rsid w:val="002C4C43"/>
    <w:rsid w:val="002C5A3C"/>
    <w:rsid w:val="002C5D30"/>
    <w:rsid w:val="002C6318"/>
    <w:rsid w:val="002D1EA5"/>
    <w:rsid w:val="002D2EAA"/>
    <w:rsid w:val="002D54D4"/>
    <w:rsid w:val="002D67A2"/>
    <w:rsid w:val="002E0010"/>
    <w:rsid w:val="002E0323"/>
    <w:rsid w:val="002E18FA"/>
    <w:rsid w:val="002E1CE8"/>
    <w:rsid w:val="002E21CC"/>
    <w:rsid w:val="002E37C2"/>
    <w:rsid w:val="002E3D6A"/>
    <w:rsid w:val="002E4A00"/>
    <w:rsid w:val="002E70B2"/>
    <w:rsid w:val="002E7E7A"/>
    <w:rsid w:val="002F0071"/>
    <w:rsid w:val="002F2852"/>
    <w:rsid w:val="002F2A01"/>
    <w:rsid w:val="002F4729"/>
    <w:rsid w:val="002F538B"/>
    <w:rsid w:val="002F6426"/>
    <w:rsid w:val="002F64F2"/>
    <w:rsid w:val="002F6ABF"/>
    <w:rsid w:val="00302DC4"/>
    <w:rsid w:val="0030523B"/>
    <w:rsid w:val="00305FDF"/>
    <w:rsid w:val="0031272C"/>
    <w:rsid w:val="00321CC8"/>
    <w:rsid w:val="00323F54"/>
    <w:rsid w:val="00324F07"/>
    <w:rsid w:val="003250C3"/>
    <w:rsid w:val="003252C8"/>
    <w:rsid w:val="00327C6E"/>
    <w:rsid w:val="00330334"/>
    <w:rsid w:val="003318BF"/>
    <w:rsid w:val="0033326A"/>
    <w:rsid w:val="00335A0D"/>
    <w:rsid w:val="003406D9"/>
    <w:rsid w:val="00340B52"/>
    <w:rsid w:val="00340DB7"/>
    <w:rsid w:val="00343253"/>
    <w:rsid w:val="00343F9D"/>
    <w:rsid w:val="00346106"/>
    <w:rsid w:val="00346A7B"/>
    <w:rsid w:val="003511A5"/>
    <w:rsid w:val="00351F0F"/>
    <w:rsid w:val="003543D8"/>
    <w:rsid w:val="0035458E"/>
    <w:rsid w:val="00354ACF"/>
    <w:rsid w:val="00355B12"/>
    <w:rsid w:val="00356DF0"/>
    <w:rsid w:val="00357100"/>
    <w:rsid w:val="003603D1"/>
    <w:rsid w:val="00360C10"/>
    <w:rsid w:val="0036202C"/>
    <w:rsid w:val="0036384B"/>
    <w:rsid w:val="00365D26"/>
    <w:rsid w:val="003678A7"/>
    <w:rsid w:val="0037053D"/>
    <w:rsid w:val="003707EF"/>
    <w:rsid w:val="00370C04"/>
    <w:rsid w:val="003729D1"/>
    <w:rsid w:val="00372EFC"/>
    <w:rsid w:val="00373D29"/>
    <w:rsid w:val="00376677"/>
    <w:rsid w:val="0037755E"/>
    <w:rsid w:val="003810A0"/>
    <w:rsid w:val="00381A2D"/>
    <w:rsid w:val="0038223A"/>
    <w:rsid w:val="0038232B"/>
    <w:rsid w:val="00383701"/>
    <w:rsid w:val="00384121"/>
    <w:rsid w:val="00384C32"/>
    <w:rsid w:val="003859E3"/>
    <w:rsid w:val="003867BA"/>
    <w:rsid w:val="00386D93"/>
    <w:rsid w:val="00386FEB"/>
    <w:rsid w:val="0039065D"/>
    <w:rsid w:val="0039130E"/>
    <w:rsid w:val="003913F8"/>
    <w:rsid w:val="00393278"/>
    <w:rsid w:val="003955F1"/>
    <w:rsid w:val="003960C0"/>
    <w:rsid w:val="0039612A"/>
    <w:rsid w:val="00396193"/>
    <w:rsid w:val="0039690D"/>
    <w:rsid w:val="00397BDE"/>
    <w:rsid w:val="003A1E87"/>
    <w:rsid w:val="003A24D9"/>
    <w:rsid w:val="003A37F0"/>
    <w:rsid w:val="003A4C13"/>
    <w:rsid w:val="003A4EE7"/>
    <w:rsid w:val="003A4FE9"/>
    <w:rsid w:val="003B0A7C"/>
    <w:rsid w:val="003B0EE6"/>
    <w:rsid w:val="003B120A"/>
    <w:rsid w:val="003B1571"/>
    <w:rsid w:val="003B436C"/>
    <w:rsid w:val="003B56BF"/>
    <w:rsid w:val="003B770E"/>
    <w:rsid w:val="003C0221"/>
    <w:rsid w:val="003C077F"/>
    <w:rsid w:val="003C3034"/>
    <w:rsid w:val="003C3860"/>
    <w:rsid w:val="003C55EE"/>
    <w:rsid w:val="003C6A77"/>
    <w:rsid w:val="003C6F5E"/>
    <w:rsid w:val="003D02CA"/>
    <w:rsid w:val="003D09EF"/>
    <w:rsid w:val="003D152F"/>
    <w:rsid w:val="003D22E8"/>
    <w:rsid w:val="003D42A2"/>
    <w:rsid w:val="003D7DC3"/>
    <w:rsid w:val="003D7FA1"/>
    <w:rsid w:val="003E2DA1"/>
    <w:rsid w:val="003E2DBF"/>
    <w:rsid w:val="003E3EB2"/>
    <w:rsid w:val="003E4CAF"/>
    <w:rsid w:val="003E62A1"/>
    <w:rsid w:val="003E6951"/>
    <w:rsid w:val="003E720B"/>
    <w:rsid w:val="003F089C"/>
    <w:rsid w:val="003F10C7"/>
    <w:rsid w:val="003F2C62"/>
    <w:rsid w:val="003F3771"/>
    <w:rsid w:val="003F5BA9"/>
    <w:rsid w:val="003F7BC6"/>
    <w:rsid w:val="003F7F5C"/>
    <w:rsid w:val="00400274"/>
    <w:rsid w:val="00400DD4"/>
    <w:rsid w:val="004011D4"/>
    <w:rsid w:val="0040128B"/>
    <w:rsid w:val="00401A8A"/>
    <w:rsid w:val="00403A8B"/>
    <w:rsid w:val="0040582C"/>
    <w:rsid w:val="00405877"/>
    <w:rsid w:val="00406C70"/>
    <w:rsid w:val="00411475"/>
    <w:rsid w:val="00412537"/>
    <w:rsid w:val="00413086"/>
    <w:rsid w:val="004132DB"/>
    <w:rsid w:val="004133B4"/>
    <w:rsid w:val="00416C2E"/>
    <w:rsid w:val="00417C80"/>
    <w:rsid w:val="00417D84"/>
    <w:rsid w:val="004204A8"/>
    <w:rsid w:val="00420D34"/>
    <w:rsid w:val="004260D0"/>
    <w:rsid w:val="00426664"/>
    <w:rsid w:val="00431E1F"/>
    <w:rsid w:val="00431E28"/>
    <w:rsid w:val="00432668"/>
    <w:rsid w:val="004335A1"/>
    <w:rsid w:val="00435AF9"/>
    <w:rsid w:val="00436BFC"/>
    <w:rsid w:val="00440ADA"/>
    <w:rsid w:val="00442857"/>
    <w:rsid w:val="00445208"/>
    <w:rsid w:val="004468B2"/>
    <w:rsid w:val="00446AF1"/>
    <w:rsid w:val="00446C21"/>
    <w:rsid w:val="0045037A"/>
    <w:rsid w:val="0045039D"/>
    <w:rsid w:val="00450CCB"/>
    <w:rsid w:val="004515AD"/>
    <w:rsid w:val="00451AE6"/>
    <w:rsid w:val="004535DB"/>
    <w:rsid w:val="00460B06"/>
    <w:rsid w:val="00462226"/>
    <w:rsid w:val="00464318"/>
    <w:rsid w:val="00466876"/>
    <w:rsid w:val="00466BCB"/>
    <w:rsid w:val="004714D9"/>
    <w:rsid w:val="004729A6"/>
    <w:rsid w:val="00476108"/>
    <w:rsid w:val="00476268"/>
    <w:rsid w:val="004811A4"/>
    <w:rsid w:val="00482680"/>
    <w:rsid w:val="00482BEE"/>
    <w:rsid w:val="00484A86"/>
    <w:rsid w:val="00486C76"/>
    <w:rsid w:val="00490C70"/>
    <w:rsid w:val="00493CA0"/>
    <w:rsid w:val="004940ED"/>
    <w:rsid w:val="00494201"/>
    <w:rsid w:val="00495609"/>
    <w:rsid w:val="004979F8"/>
    <w:rsid w:val="004A0B60"/>
    <w:rsid w:val="004A1B62"/>
    <w:rsid w:val="004A1ECC"/>
    <w:rsid w:val="004A1F3E"/>
    <w:rsid w:val="004A263F"/>
    <w:rsid w:val="004A5992"/>
    <w:rsid w:val="004A5C28"/>
    <w:rsid w:val="004B0196"/>
    <w:rsid w:val="004B164D"/>
    <w:rsid w:val="004B1EA2"/>
    <w:rsid w:val="004B6BCA"/>
    <w:rsid w:val="004B7252"/>
    <w:rsid w:val="004B7C8A"/>
    <w:rsid w:val="004C06A4"/>
    <w:rsid w:val="004C14FB"/>
    <w:rsid w:val="004C4DFE"/>
    <w:rsid w:val="004C6FC3"/>
    <w:rsid w:val="004C7085"/>
    <w:rsid w:val="004D0625"/>
    <w:rsid w:val="004D1E18"/>
    <w:rsid w:val="004D2D35"/>
    <w:rsid w:val="004D6182"/>
    <w:rsid w:val="004D718E"/>
    <w:rsid w:val="004D726E"/>
    <w:rsid w:val="004D7B27"/>
    <w:rsid w:val="004E0A68"/>
    <w:rsid w:val="004E5A55"/>
    <w:rsid w:val="004E5AA0"/>
    <w:rsid w:val="004F00F6"/>
    <w:rsid w:val="004F0A26"/>
    <w:rsid w:val="004F2EA0"/>
    <w:rsid w:val="004F2F84"/>
    <w:rsid w:val="004F3989"/>
    <w:rsid w:val="004F56F5"/>
    <w:rsid w:val="004F616C"/>
    <w:rsid w:val="004F6F18"/>
    <w:rsid w:val="004F6F39"/>
    <w:rsid w:val="00500C53"/>
    <w:rsid w:val="00500E7E"/>
    <w:rsid w:val="00500EDB"/>
    <w:rsid w:val="00501264"/>
    <w:rsid w:val="00501282"/>
    <w:rsid w:val="00502DE4"/>
    <w:rsid w:val="00503CAA"/>
    <w:rsid w:val="005058FA"/>
    <w:rsid w:val="00505B48"/>
    <w:rsid w:val="00506412"/>
    <w:rsid w:val="0050727E"/>
    <w:rsid w:val="005077F6"/>
    <w:rsid w:val="00507E65"/>
    <w:rsid w:val="00507F9D"/>
    <w:rsid w:val="00513AC2"/>
    <w:rsid w:val="00515457"/>
    <w:rsid w:val="005176EE"/>
    <w:rsid w:val="00517801"/>
    <w:rsid w:val="00520965"/>
    <w:rsid w:val="0052140E"/>
    <w:rsid w:val="005220F1"/>
    <w:rsid w:val="00523BEC"/>
    <w:rsid w:val="005242FE"/>
    <w:rsid w:val="00524CEF"/>
    <w:rsid w:val="00525109"/>
    <w:rsid w:val="00525C6B"/>
    <w:rsid w:val="00525DF3"/>
    <w:rsid w:val="00525E74"/>
    <w:rsid w:val="005272AE"/>
    <w:rsid w:val="00527CF8"/>
    <w:rsid w:val="00527F60"/>
    <w:rsid w:val="00531B2B"/>
    <w:rsid w:val="00532FA3"/>
    <w:rsid w:val="00534093"/>
    <w:rsid w:val="00535397"/>
    <w:rsid w:val="005353A4"/>
    <w:rsid w:val="005354F9"/>
    <w:rsid w:val="00536337"/>
    <w:rsid w:val="00541C70"/>
    <w:rsid w:val="005422BD"/>
    <w:rsid w:val="00543AAC"/>
    <w:rsid w:val="005443FC"/>
    <w:rsid w:val="0054550E"/>
    <w:rsid w:val="00547C5F"/>
    <w:rsid w:val="0055005E"/>
    <w:rsid w:val="0055017B"/>
    <w:rsid w:val="00550575"/>
    <w:rsid w:val="005508E2"/>
    <w:rsid w:val="005508EB"/>
    <w:rsid w:val="005508F1"/>
    <w:rsid w:val="00552C82"/>
    <w:rsid w:val="00552D27"/>
    <w:rsid w:val="00555505"/>
    <w:rsid w:val="00556687"/>
    <w:rsid w:val="0056261D"/>
    <w:rsid w:val="00562B62"/>
    <w:rsid w:val="005640FA"/>
    <w:rsid w:val="0056437F"/>
    <w:rsid w:val="00565385"/>
    <w:rsid w:val="00565DE0"/>
    <w:rsid w:val="005662A8"/>
    <w:rsid w:val="00566ADB"/>
    <w:rsid w:val="00567D89"/>
    <w:rsid w:val="00567D8A"/>
    <w:rsid w:val="00570ACD"/>
    <w:rsid w:val="00570FC3"/>
    <w:rsid w:val="00571294"/>
    <w:rsid w:val="00573CD0"/>
    <w:rsid w:val="00575622"/>
    <w:rsid w:val="00575848"/>
    <w:rsid w:val="0057768D"/>
    <w:rsid w:val="005778FF"/>
    <w:rsid w:val="00580BA0"/>
    <w:rsid w:val="005818A3"/>
    <w:rsid w:val="0058277B"/>
    <w:rsid w:val="005868E1"/>
    <w:rsid w:val="00586E41"/>
    <w:rsid w:val="00590FDD"/>
    <w:rsid w:val="00591FE4"/>
    <w:rsid w:val="00592AB4"/>
    <w:rsid w:val="00592EA0"/>
    <w:rsid w:val="0059413F"/>
    <w:rsid w:val="005944FD"/>
    <w:rsid w:val="0059465B"/>
    <w:rsid w:val="0059515A"/>
    <w:rsid w:val="00595353"/>
    <w:rsid w:val="00595C6C"/>
    <w:rsid w:val="00597326"/>
    <w:rsid w:val="0059776C"/>
    <w:rsid w:val="005A06B3"/>
    <w:rsid w:val="005A10B0"/>
    <w:rsid w:val="005A1E98"/>
    <w:rsid w:val="005A27C5"/>
    <w:rsid w:val="005A7C6A"/>
    <w:rsid w:val="005B086D"/>
    <w:rsid w:val="005B0D00"/>
    <w:rsid w:val="005B1F50"/>
    <w:rsid w:val="005B21C7"/>
    <w:rsid w:val="005B4E09"/>
    <w:rsid w:val="005B50FF"/>
    <w:rsid w:val="005B721C"/>
    <w:rsid w:val="005C079E"/>
    <w:rsid w:val="005C398A"/>
    <w:rsid w:val="005C3ED2"/>
    <w:rsid w:val="005C40F2"/>
    <w:rsid w:val="005C42E1"/>
    <w:rsid w:val="005C632F"/>
    <w:rsid w:val="005C7878"/>
    <w:rsid w:val="005C7EFF"/>
    <w:rsid w:val="005C7F65"/>
    <w:rsid w:val="005D290D"/>
    <w:rsid w:val="005D3DC5"/>
    <w:rsid w:val="005D4BEC"/>
    <w:rsid w:val="005D644C"/>
    <w:rsid w:val="005D6F98"/>
    <w:rsid w:val="005D79D0"/>
    <w:rsid w:val="005E0A76"/>
    <w:rsid w:val="005E3B63"/>
    <w:rsid w:val="005E419C"/>
    <w:rsid w:val="005E51FA"/>
    <w:rsid w:val="005E555B"/>
    <w:rsid w:val="005E5A4E"/>
    <w:rsid w:val="005E704B"/>
    <w:rsid w:val="005E7517"/>
    <w:rsid w:val="005E7C80"/>
    <w:rsid w:val="005F1F83"/>
    <w:rsid w:val="005F291E"/>
    <w:rsid w:val="005F2FC6"/>
    <w:rsid w:val="005F3D3F"/>
    <w:rsid w:val="005F4262"/>
    <w:rsid w:val="005F5BCE"/>
    <w:rsid w:val="005F5CDA"/>
    <w:rsid w:val="005F64AF"/>
    <w:rsid w:val="0060090B"/>
    <w:rsid w:val="00601419"/>
    <w:rsid w:val="006032A8"/>
    <w:rsid w:val="0060356A"/>
    <w:rsid w:val="00603B5B"/>
    <w:rsid w:val="00603E9B"/>
    <w:rsid w:val="00604284"/>
    <w:rsid w:val="006048EF"/>
    <w:rsid w:val="00604970"/>
    <w:rsid w:val="006059F9"/>
    <w:rsid w:val="00605BF4"/>
    <w:rsid w:val="00606273"/>
    <w:rsid w:val="00610C6D"/>
    <w:rsid w:val="0061124E"/>
    <w:rsid w:val="0061147E"/>
    <w:rsid w:val="00614D69"/>
    <w:rsid w:val="006155EF"/>
    <w:rsid w:val="00615719"/>
    <w:rsid w:val="00620905"/>
    <w:rsid w:val="00621347"/>
    <w:rsid w:val="00621BB8"/>
    <w:rsid w:val="00622831"/>
    <w:rsid w:val="00622EA0"/>
    <w:rsid w:val="00624237"/>
    <w:rsid w:val="00624E5B"/>
    <w:rsid w:val="006269BD"/>
    <w:rsid w:val="00627150"/>
    <w:rsid w:val="00627166"/>
    <w:rsid w:val="0062720F"/>
    <w:rsid w:val="0063089F"/>
    <w:rsid w:val="0063134E"/>
    <w:rsid w:val="006330F6"/>
    <w:rsid w:val="006349A8"/>
    <w:rsid w:val="00634B32"/>
    <w:rsid w:val="00635DC8"/>
    <w:rsid w:val="006365D7"/>
    <w:rsid w:val="0063722F"/>
    <w:rsid w:val="006429A8"/>
    <w:rsid w:val="00642A7B"/>
    <w:rsid w:val="00642AA5"/>
    <w:rsid w:val="00643A89"/>
    <w:rsid w:val="00645AD8"/>
    <w:rsid w:val="006466AD"/>
    <w:rsid w:val="00647931"/>
    <w:rsid w:val="0065099D"/>
    <w:rsid w:val="00650FFF"/>
    <w:rsid w:val="006544B4"/>
    <w:rsid w:val="006562BF"/>
    <w:rsid w:val="00657D0D"/>
    <w:rsid w:val="00660CA6"/>
    <w:rsid w:val="00661473"/>
    <w:rsid w:val="00662BDC"/>
    <w:rsid w:val="00662EF6"/>
    <w:rsid w:val="00662F1E"/>
    <w:rsid w:val="00663249"/>
    <w:rsid w:val="00663288"/>
    <w:rsid w:val="00664CFB"/>
    <w:rsid w:val="00667B07"/>
    <w:rsid w:val="00667D09"/>
    <w:rsid w:val="0067166E"/>
    <w:rsid w:val="006722D5"/>
    <w:rsid w:val="00672E3D"/>
    <w:rsid w:val="00673B83"/>
    <w:rsid w:val="006743F7"/>
    <w:rsid w:val="00674DB6"/>
    <w:rsid w:val="0067658B"/>
    <w:rsid w:val="006772B3"/>
    <w:rsid w:val="00677B29"/>
    <w:rsid w:val="00681578"/>
    <w:rsid w:val="006847F8"/>
    <w:rsid w:val="006873E8"/>
    <w:rsid w:val="00687D81"/>
    <w:rsid w:val="006908EE"/>
    <w:rsid w:val="00691308"/>
    <w:rsid w:val="006915B1"/>
    <w:rsid w:val="00691ACE"/>
    <w:rsid w:val="00692DD8"/>
    <w:rsid w:val="00693532"/>
    <w:rsid w:val="00695E61"/>
    <w:rsid w:val="0069611C"/>
    <w:rsid w:val="00696424"/>
    <w:rsid w:val="00696529"/>
    <w:rsid w:val="006A1058"/>
    <w:rsid w:val="006A2CB0"/>
    <w:rsid w:val="006A2DFC"/>
    <w:rsid w:val="006A36B6"/>
    <w:rsid w:val="006A48C8"/>
    <w:rsid w:val="006A53A3"/>
    <w:rsid w:val="006A6028"/>
    <w:rsid w:val="006B0247"/>
    <w:rsid w:val="006B14F2"/>
    <w:rsid w:val="006B1617"/>
    <w:rsid w:val="006B18DF"/>
    <w:rsid w:val="006B1D8D"/>
    <w:rsid w:val="006B1DCE"/>
    <w:rsid w:val="006B1FE5"/>
    <w:rsid w:val="006B2134"/>
    <w:rsid w:val="006B452E"/>
    <w:rsid w:val="006B45E3"/>
    <w:rsid w:val="006B47AE"/>
    <w:rsid w:val="006B48EF"/>
    <w:rsid w:val="006B587F"/>
    <w:rsid w:val="006B7FD5"/>
    <w:rsid w:val="006C023A"/>
    <w:rsid w:val="006C04B1"/>
    <w:rsid w:val="006C0A5B"/>
    <w:rsid w:val="006C3CD8"/>
    <w:rsid w:val="006C450C"/>
    <w:rsid w:val="006C4A9B"/>
    <w:rsid w:val="006C5BDB"/>
    <w:rsid w:val="006C65FC"/>
    <w:rsid w:val="006C6C48"/>
    <w:rsid w:val="006D0C3D"/>
    <w:rsid w:val="006D3D2C"/>
    <w:rsid w:val="006D5504"/>
    <w:rsid w:val="006D6B78"/>
    <w:rsid w:val="006D6BCB"/>
    <w:rsid w:val="006D742B"/>
    <w:rsid w:val="006E0ABD"/>
    <w:rsid w:val="006E13AF"/>
    <w:rsid w:val="006E4063"/>
    <w:rsid w:val="006E7346"/>
    <w:rsid w:val="006E737C"/>
    <w:rsid w:val="006F122A"/>
    <w:rsid w:val="006F3E5E"/>
    <w:rsid w:val="006F4889"/>
    <w:rsid w:val="006F4B03"/>
    <w:rsid w:val="006F5B59"/>
    <w:rsid w:val="006F6404"/>
    <w:rsid w:val="006F65B8"/>
    <w:rsid w:val="007010C0"/>
    <w:rsid w:val="00701BA4"/>
    <w:rsid w:val="00702021"/>
    <w:rsid w:val="00704276"/>
    <w:rsid w:val="007044EA"/>
    <w:rsid w:val="00706702"/>
    <w:rsid w:val="00707948"/>
    <w:rsid w:val="00712485"/>
    <w:rsid w:val="00712F67"/>
    <w:rsid w:val="00713C71"/>
    <w:rsid w:val="0071534B"/>
    <w:rsid w:val="00716F2B"/>
    <w:rsid w:val="00717296"/>
    <w:rsid w:val="00721886"/>
    <w:rsid w:val="00724D0A"/>
    <w:rsid w:val="00724EFF"/>
    <w:rsid w:val="0072693E"/>
    <w:rsid w:val="0072714A"/>
    <w:rsid w:val="00733928"/>
    <w:rsid w:val="007355A1"/>
    <w:rsid w:val="00736F92"/>
    <w:rsid w:val="00740530"/>
    <w:rsid w:val="00740AE1"/>
    <w:rsid w:val="00741CA3"/>
    <w:rsid w:val="00741F57"/>
    <w:rsid w:val="00743577"/>
    <w:rsid w:val="0074516B"/>
    <w:rsid w:val="007453F5"/>
    <w:rsid w:val="007457AC"/>
    <w:rsid w:val="00747862"/>
    <w:rsid w:val="00747A71"/>
    <w:rsid w:val="007514BD"/>
    <w:rsid w:val="007528BE"/>
    <w:rsid w:val="007537D9"/>
    <w:rsid w:val="00756E3B"/>
    <w:rsid w:val="0076016E"/>
    <w:rsid w:val="007603D5"/>
    <w:rsid w:val="00762B43"/>
    <w:rsid w:val="00764D7C"/>
    <w:rsid w:val="00765788"/>
    <w:rsid w:val="00765B98"/>
    <w:rsid w:val="0076676D"/>
    <w:rsid w:val="0076684E"/>
    <w:rsid w:val="00767F59"/>
    <w:rsid w:val="00770D32"/>
    <w:rsid w:val="00770E2C"/>
    <w:rsid w:val="00770ECA"/>
    <w:rsid w:val="007738EE"/>
    <w:rsid w:val="00776758"/>
    <w:rsid w:val="00777D04"/>
    <w:rsid w:val="00780D7F"/>
    <w:rsid w:val="00784EC0"/>
    <w:rsid w:val="0078507F"/>
    <w:rsid w:val="00786E69"/>
    <w:rsid w:val="00787EB1"/>
    <w:rsid w:val="00791370"/>
    <w:rsid w:val="00793DE8"/>
    <w:rsid w:val="007961D6"/>
    <w:rsid w:val="00796FB4"/>
    <w:rsid w:val="0079766F"/>
    <w:rsid w:val="007A4828"/>
    <w:rsid w:val="007A5754"/>
    <w:rsid w:val="007A57D7"/>
    <w:rsid w:val="007A6EEC"/>
    <w:rsid w:val="007A7ACC"/>
    <w:rsid w:val="007B1590"/>
    <w:rsid w:val="007B35E3"/>
    <w:rsid w:val="007B41CE"/>
    <w:rsid w:val="007B6376"/>
    <w:rsid w:val="007B679F"/>
    <w:rsid w:val="007B7DA3"/>
    <w:rsid w:val="007C17A1"/>
    <w:rsid w:val="007C19A0"/>
    <w:rsid w:val="007C20D0"/>
    <w:rsid w:val="007C342C"/>
    <w:rsid w:val="007C3CFA"/>
    <w:rsid w:val="007C4535"/>
    <w:rsid w:val="007C5399"/>
    <w:rsid w:val="007C6571"/>
    <w:rsid w:val="007D0CC3"/>
    <w:rsid w:val="007D1469"/>
    <w:rsid w:val="007D14EC"/>
    <w:rsid w:val="007D1E89"/>
    <w:rsid w:val="007D26E0"/>
    <w:rsid w:val="007D29E5"/>
    <w:rsid w:val="007D37AD"/>
    <w:rsid w:val="007D450E"/>
    <w:rsid w:val="007D4B1E"/>
    <w:rsid w:val="007E1C4E"/>
    <w:rsid w:val="007E1DFE"/>
    <w:rsid w:val="007E33E8"/>
    <w:rsid w:val="007E46B5"/>
    <w:rsid w:val="007E5235"/>
    <w:rsid w:val="007E5A55"/>
    <w:rsid w:val="007E6FD7"/>
    <w:rsid w:val="007E7210"/>
    <w:rsid w:val="007E7E1C"/>
    <w:rsid w:val="007F0B6B"/>
    <w:rsid w:val="007F15FE"/>
    <w:rsid w:val="007F1A7B"/>
    <w:rsid w:val="007F3DA1"/>
    <w:rsid w:val="007F4B30"/>
    <w:rsid w:val="007F5223"/>
    <w:rsid w:val="007F5657"/>
    <w:rsid w:val="007F6743"/>
    <w:rsid w:val="007F6F54"/>
    <w:rsid w:val="007F780F"/>
    <w:rsid w:val="00800CED"/>
    <w:rsid w:val="008022D3"/>
    <w:rsid w:val="00810C91"/>
    <w:rsid w:val="00812AC9"/>
    <w:rsid w:val="0081448A"/>
    <w:rsid w:val="00814EA2"/>
    <w:rsid w:val="008152C0"/>
    <w:rsid w:val="00815450"/>
    <w:rsid w:val="00815A00"/>
    <w:rsid w:val="00815CB8"/>
    <w:rsid w:val="008161F1"/>
    <w:rsid w:val="008167C9"/>
    <w:rsid w:val="00820EA5"/>
    <w:rsid w:val="0082279E"/>
    <w:rsid w:val="00822A6A"/>
    <w:rsid w:val="00830988"/>
    <w:rsid w:val="008309A4"/>
    <w:rsid w:val="00830BE6"/>
    <w:rsid w:val="008321D6"/>
    <w:rsid w:val="00832F08"/>
    <w:rsid w:val="00833F8B"/>
    <w:rsid w:val="0083463F"/>
    <w:rsid w:val="00835C04"/>
    <w:rsid w:val="00841508"/>
    <w:rsid w:val="00841DE6"/>
    <w:rsid w:val="008423FA"/>
    <w:rsid w:val="00842E97"/>
    <w:rsid w:val="00843234"/>
    <w:rsid w:val="00843CB6"/>
    <w:rsid w:val="0085199F"/>
    <w:rsid w:val="0085214D"/>
    <w:rsid w:val="00852499"/>
    <w:rsid w:val="00854D0A"/>
    <w:rsid w:val="00854D4E"/>
    <w:rsid w:val="0085516B"/>
    <w:rsid w:val="0085693D"/>
    <w:rsid w:val="00856CD4"/>
    <w:rsid w:val="00857EBD"/>
    <w:rsid w:val="00862071"/>
    <w:rsid w:val="008632E4"/>
    <w:rsid w:val="008640CD"/>
    <w:rsid w:val="00865C4A"/>
    <w:rsid w:val="00867054"/>
    <w:rsid w:val="008723D0"/>
    <w:rsid w:val="00872E2E"/>
    <w:rsid w:val="0087379B"/>
    <w:rsid w:val="00873E83"/>
    <w:rsid w:val="0087567C"/>
    <w:rsid w:val="00876AAE"/>
    <w:rsid w:val="008773A9"/>
    <w:rsid w:val="00880D7D"/>
    <w:rsid w:val="00881824"/>
    <w:rsid w:val="008822AA"/>
    <w:rsid w:val="00882926"/>
    <w:rsid w:val="008833D1"/>
    <w:rsid w:val="00883BD4"/>
    <w:rsid w:val="00884AA8"/>
    <w:rsid w:val="00885A3F"/>
    <w:rsid w:val="008876AA"/>
    <w:rsid w:val="00887C80"/>
    <w:rsid w:val="008902A7"/>
    <w:rsid w:val="00891B6C"/>
    <w:rsid w:val="00892DB5"/>
    <w:rsid w:val="008961CA"/>
    <w:rsid w:val="0089768C"/>
    <w:rsid w:val="008A0869"/>
    <w:rsid w:val="008A10AE"/>
    <w:rsid w:val="008A339C"/>
    <w:rsid w:val="008A4459"/>
    <w:rsid w:val="008A45FF"/>
    <w:rsid w:val="008A555F"/>
    <w:rsid w:val="008A6C66"/>
    <w:rsid w:val="008A7A3B"/>
    <w:rsid w:val="008A7F29"/>
    <w:rsid w:val="008B0619"/>
    <w:rsid w:val="008B14F6"/>
    <w:rsid w:val="008B28D8"/>
    <w:rsid w:val="008B2A87"/>
    <w:rsid w:val="008B39A2"/>
    <w:rsid w:val="008B6358"/>
    <w:rsid w:val="008B673B"/>
    <w:rsid w:val="008C02FF"/>
    <w:rsid w:val="008C23B0"/>
    <w:rsid w:val="008C2459"/>
    <w:rsid w:val="008C378F"/>
    <w:rsid w:val="008C3A09"/>
    <w:rsid w:val="008C48E1"/>
    <w:rsid w:val="008C4C71"/>
    <w:rsid w:val="008C67F0"/>
    <w:rsid w:val="008C70F9"/>
    <w:rsid w:val="008C7B42"/>
    <w:rsid w:val="008D0929"/>
    <w:rsid w:val="008D1000"/>
    <w:rsid w:val="008D197D"/>
    <w:rsid w:val="008D1CAA"/>
    <w:rsid w:val="008D563D"/>
    <w:rsid w:val="008D6B0B"/>
    <w:rsid w:val="008E0528"/>
    <w:rsid w:val="008E1872"/>
    <w:rsid w:val="008E18E1"/>
    <w:rsid w:val="008E1C21"/>
    <w:rsid w:val="008E3602"/>
    <w:rsid w:val="008E3C8F"/>
    <w:rsid w:val="008E7593"/>
    <w:rsid w:val="008F2B56"/>
    <w:rsid w:val="008F3264"/>
    <w:rsid w:val="008F3EAD"/>
    <w:rsid w:val="008F4402"/>
    <w:rsid w:val="008F4760"/>
    <w:rsid w:val="008F481A"/>
    <w:rsid w:val="008F5AD2"/>
    <w:rsid w:val="008F6676"/>
    <w:rsid w:val="0090026D"/>
    <w:rsid w:val="009005D1"/>
    <w:rsid w:val="00901871"/>
    <w:rsid w:val="00902271"/>
    <w:rsid w:val="00902F88"/>
    <w:rsid w:val="0090469A"/>
    <w:rsid w:val="00904FD4"/>
    <w:rsid w:val="00905FE8"/>
    <w:rsid w:val="00907620"/>
    <w:rsid w:val="0091001E"/>
    <w:rsid w:val="0091014C"/>
    <w:rsid w:val="00910773"/>
    <w:rsid w:val="0091294A"/>
    <w:rsid w:val="00914AB8"/>
    <w:rsid w:val="00916018"/>
    <w:rsid w:val="00916149"/>
    <w:rsid w:val="0091640E"/>
    <w:rsid w:val="00917DF4"/>
    <w:rsid w:val="00920010"/>
    <w:rsid w:val="00920545"/>
    <w:rsid w:val="00924F85"/>
    <w:rsid w:val="00924FF5"/>
    <w:rsid w:val="0092591A"/>
    <w:rsid w:val="009259A0"/>
    <w:rsid w:val="0093062E"/>
    <w:rsid w:val="00930F53"/>
    <w:rsid w:val="00932D9E"/>
    <w:rsid w:val="00935121"/>
    <w:rsid w:val="0093773B"/>
    <w:rsid w:val="00940693"/>
    <w:rsid w:val="00940CAC"/>
    <w:rsid w:val="00942A37"/>
    <w:rsid w:val="00942AD6"/>
    <w:rsid w:val="0094360A"/>
    <w:rsid w:val="00943A0E"/>
    <w:rsid w:val="00945E6B"/>
    <w:rsid w:val="00947853"/>
    <w:rsid w:val="009511AF"/>
    <w:rsid w:val="00952869"/>
    <w:rsid w:val="0095442E"/>
    <w:rsid w:val="00955B8D"/>
    <w:rsid w:val="009579EE"/>
    <w:rsid w:val="00957E7F"/>
    <w:rsid w:val="0096046A"/>
    <w:rsid w:val="0096096F"/>
    <w:rsid w:val="00960DAC"/>
    <w:rsid w:val="00961E6B"/>
    <w:rsid w:val="00963F05"/>
    <w:rsid w:val="00963F09"/>
    <w:rsid w:val="00963F37"/>
    <w:rsid w:val="00964587"/>
    <w:rsid w:val="0096600E"/>
    <w:rsid w:val="0096655F"/>
    <w:rsid w:val="00975BC2"/>
    <w:rsid w:val="009777BF"/>
    <w:rsid w:val="0098076D"/>
    <w:rsid w:val="009809D5"/>
    <w:rsid w:val="0098146B"/>
    <w:rsid w:val="00981B26"/>
    <w:rsid w:val="00986AA1"/>
    <w:rsid w:val="0098705A"/>
    <w:rsid w:val="00987A3D"/>
    <w:rsid w:val="00990141"/>
    <w:rsid w:val="009918B9"/>
    <w:rsid w:val="00992A65"/>
    <w:rsid w:val="00994479"/>
    <w:rsid w:val="00994D18"/>
    <w:rsid w:val="00995843"/>
    <w:rsid w:val="009969AB"/>
    <w:rsid w:val="00996CB4"/>
    <w:rsid w:val="00996DFE"/>
    <w:rsid w:val="00997CEF"/>
    <w:rsid w:val="009A12DF"/>
    <w:rsid w:val="009A23E6"/>
    <w:rsid w:val="009A284D"/>
    <w:rsid w:val="009A4B90"/>
    <w:rsid w:val="009A500F"/>
    <w:rsid w:val="009A5DA8"/>
    <w:rsid w:val="009A60A2"/>
    <w:rsid w:val="009A6E34"/>
    <w:rsid w:val="009B1587"/>
    <w:rsid w:val="009B2001"/>
    <w:rsid w:val="009B2662"/>
    <w:rsid w:val="009B3D3C"/>
    <w:rsid w:val="009B6CCE"/>
    <w:rsid w:val="009B72C9"/>
    <w:rsid w:val="009B7A9B"/>
    <w:rsid w:val="009B7C6A"/>
    <w:rsid w:val="009C3736"/>
    <w:rsid w:val="009C46D2"/>
    <w:rsid w:val="009C58FF"/>
    <w:rsid w:val="009C5B6F"/>
    <w:rsid w:val="009C5DCC"/>
    <w:rsid w:val="009C693B"/>
    <w:rsid w:val="009C7BF7"/>
    <w:rsid w:val="009D1615"/>
    <w:rsid w:val="009D1BB9"/>
    <w:rsid w:val="009D311E"/>
    <w:rsid w:val="009D3FA6"/>
    <w:rsid w:val="009D4BB9"/>
    <w:rsid w:val="009D5C18"/>
    <w:rsid w:val="009D68EF"/>
    <w:rsid w:val="009D7976"/>
    <w:rsid w:val="009D7A07"/>
    <w:rsid w:val="009E099D"/>
    <w:rsid w:val="009E482A"/>
    <w:rsid w:val="009E5FB9"/>
    <w:rsid w:val="009E7722"/>
    <w:rsid w:val="009F1B1D"/>
    <w:rsid w:val="009F2347"/>
    <w:rsid w:val="009F4BCE"/>
    <w:rsid w:val="009F540C"/>
    <w:rsid w:val="009F5B36"/>
    <w:rsid w:val="009F71DC"/>
    <w:rsid w:val="00A02217"/>
    <w:rsid w:val="00A0284F"/>
    <w:rsid w:val="00A04AE9"/>
    <w:rsid w:val="00A052DF"/>
    <w:rsid w:val="00A05ED8"/>
    <w:rsid w:val="00A0629C"/>
    <w:rsid w:val="00A06E51"/>
    <w:rsid w:val="00A13C48"/>
    <w:rsid w:val="00A17736"/>
    <w:rsid w:val="00A2154C"/>
    <w:rsid w:val="00A2250B"/>
    <w:rsid w:val="00A2263D"/>
    <w:rsid w:val="00A23F12"/>
    <w:rsid w:val="00A24AE6"/>
    <w:rsid w:val="00A24B7E"/>
    <w:rsid w:val="00A25C8D"/>
    <w:rsid w:val="00A26D6F"/>
    <w:rsid w:val="00A304E7"/>
    <w:rsid w:val="00A31043"/>
    <w:rsid w:val="00A33C43"/>
    <w:rsid w:val="00A36687"/>
    <w:rsid w:val="00A37B7E"/>
    <w:rsid w:val="00A41065"/>
    <w:rsid w:val="00A4155A"/>
    <w:rsid w:val="00A432E5"/>
    <w:rsid w:val="00A4478D"/>
    <w:rsid w:val="00A4583D"/>
    <w:rsid w:val="00A45888"/>
    <w:rsid w:val="00A4596D"/>
    <w:rsid w:val="00A50BAB"/>
    <w:rsid w:val="00A50E5B"/>
    <w:rsid w:val="00A51565"/>
    <w:rsid w:val="00A5249D"/>
    <w:rsid w:val="00A52A75"/>
    <w:rsid w:val="00A52ABE"/>
    <w:rsid w:val="00A53E2C"/>
    <w:rsid w:val="00A57BC7"/>
    <w:rsid w:val="00A6273E"/>
    <w:rsid w:val="00A64399"/>
    <w:rsid w:val="00A64FC9"/>
    <w:rsid w:val="00A663FD"/>
    <w:rsid w:val="00A66FE6"/>
    <w:rsid w:val="00A67E81"/>
    <w:rsid w:val="00A71052"/>
    <w:rsid w:val="00A72463"/>
    <w:rsid w:val="00A7373A"/>
    <w:rsid w:val="00A74EBF"/>
    <w:rsid w:val="00A75B44"/>
    <w:rsid w:val="00A76AB1"/>
    <w:rsid w:val="00A82C70"/>
    <w:rsid w:val="00A831F8"/>
    <w:rsid w:val="00A83D2A"/>
    <w:rsid w:val="00A856D0"/>
    <w:rsid w:val="00A85758"/>
    <w:rsid w:val="00A87CA9"/>
    <w:rsid w:val="00A87FDB"/>
    <w:rsid w:val="00A9045B"/>
    <w:rsid w:val="00A905D1"/>
    <w:rsid w:val="00A90C65"/>
    <w:rsid w:val="00A918D6"/>
    <w:rsid w:val="00A91EA6"/>
    <w:rsid w:val="00A944CB"/>
    <w:rsid w:val="00A963A7"/>
    <w:rsid w:val="00A96797"/>
    <w:rsid w:val="00A97093"/>
    <w:rsid w:val="00AA04C0"/>
    <w:rsid w:val="00AA0C6B"/>
    <w:rsid w:val="00AA1045"/>
    <w:rsid w:val="00AA15C3"/>
    <w:rsid w:val="00AA2C59"/>
    <w:rsid w:val="00AA4225"/>
    <w:rsid w:val="00AA4426"/>
    <w:rsid w:val="00AA4D9E"/>
    <w:rsid w:val="00AA6430"/>
    <w:rsid w:val="00AA704B"/>
    <w:rsid w:val="00AB0807"/>
    <w:rsid w:val="00AB0A0B"/>
    <w:rsid w:val="00AB1950"/>
    <w:rsid w:val="00AB2144"/>
    <w:rsid w:val="00AB31B6"/>
    <w:rsid w:val="00AB6A86"/>
    <w:rsid w:val="00AB7B54"/>
    <w:rsid w:val="00AC15FE"/>
    <w:rsid w:val="00AC16B7"/>
    <w:rsid w:val="00AC187F"/>
    <w:rsid w:val="00AC4079"/>
    <w:rsid w:val="00AC56F3"/>
    <w:rsid w:val="00AD0507"/>
    <w:rsid w:val="00AD458C"/>
    <w:rsid w:val="00AD601B"/>
    <w:rsid w:val="00AD67FE"/>
    <w:rsid w:val="00AD7A34"/>
    <w:rsid w:val="00AE01D9"/>
    <w:rsid w:val="00AE12D3"/>
    <w:rsid w:val="00AE2A9D"/>
    <w:rsid w:val="00AE56BF"/>
    <w:rsid w:val="00AE624B"/>
    <w:rsid w:val="00AE7A3A"/>
    <w:rsid w:val="00AF015F"/>
    <w:rsid w:val="00AF0406"/>
    <w:rsid w:val="00AF0476"/>
    <w:rsid w:val="00AF10F5"/>
    <w:rsid w:val="00AF1242"/>
    <w:rsid w:val="00AF2728"/>
    <w:rsid w:val="00AF2B79"/>
    <w:rsid w:val="00AF2E7B"/>
    <w:rsid w:val="00AF3F01"/>
    <w:rsid w:val="00AF47FA"/>
    <w:rsid w:val="00AF48A6"/>
    <w:rsid w:val="00AF5832"/>
    <w:rsid w:val="00B06B0F"/>
    <w:rsid w:val="00B0724F"/>
    <w:rsid w:val="00B07F3D"/>
    <w:rsid w:val="00B10051"/>
    <w:rsid w:val="00B10FE8"/>
    <w:rsid w:val="00B119F3"/>
    <w:rsid w:val="00B14EC6"/>
    <w:rsid w:val="00B16942"/>
    <w:rsid w:val="00B16F29"/>
    <w:rsid w:val="00B20CA1"/>
    <w:rsid w:val="00B21274"/>
    <w:rsid w:val="00B21A63"/>
    <w:rsid w:val="00B23939"/>
    <w:rsid w:val="00B24FA9"/>
    <w:rsid w:val="00B26BFC"/>
    <w:rsid w:val="00B27DE9"/>
    <w:rsid w:val="00B31C0E"/>
    <w:rsid w:val="00B33355"/>
    <w:rsid w:val="00B34B00"/>
    <w:rsid w:val="00B34B63"/>
    <w:rsid w:val="00B36A09"/>
    <w:rsid w:val="00B36FE0"/>
    <w:rsid w:val="00B37342"/>
    <w:rsid w:val="00B373B4"/>
    <w:rsid w:val="00B40A4D"/>
    <w:rsid w:val="00B42E06"/>
    <w:rsid w:val="00B50EEB"/>
    <w:rsid w:val="00B51963"/>
    <w:rsid w:val="00B54404"/>
    <w:rsid w:val="00B544C0"/>
    <w:rsid w:val="00B57EC5"/>
    <w:rsid w:val="00B64297"/>
    <w:rsid w:val="00B65A29"/>
    <w:rsid w:val="00B65AC6"/>
    <w:rsid w:val="00B65EC5"/>
    <w:rsid w:val="00B66CC1"/>
    <w:rsid w:val="00B66CF3"/>
    <w:rsid w:val="00B716AC"/>
    <w:rsid w:val="00B718E9"/>
    <w:rsid w:val="00B73051"/>
    <w:rsid w:val="00B735CC"/>
    <w:rsid w:val="00B7383C"/>
    <w:rsid w:val="00B7431D"/>
    <w:rsid w:val="00B76100"/>
    <w:rsid w:val="00B76C3A"/>
    <w:rsid w:val="00B778A7"/>
    <w:rsid w:val="00B808B9"/>
    <w:rsid w:val="00B81462"/>
    <w:rsid w:val="00B82075"/>
    <w:rsid w:val="00B840A1"/>
    <w:rsid w:val="00B8615B"/>
    <w:rsid w:val="00B87FD4"/>
    <w:rsid w:val="00B91C5E"/>
    <w:rsid w:val="00B93804"/>
    <w:rsid w:val="00B950FD"/>
    <w:rsid w:val="00B96829"/>
    <w:rsid w:val="00B9702F"/>
    <w:rsid w:val="00BA040E"/>
    <w:rsid w:val="00BA1B44"/>
    <w:rsid w:val="00BA2996"/>
    <w:rsid w:val="00BA400D"/>
    <w:rsid w:val="00BA4275"/>
    <w:rsid w:val="00BA4280"/>
    <w:rsid w:val="00BA5B70"/>
    <w:rsid w:val="00BB15B7"/>
    <w:rsid w:val="00BB294B"/>
    <w:rsid w:val="00BB463C"/>
    <w:rsid w:val="00BB52AF"/>
    <w:rsid w:val="00BB5946"/>
    <w:rsid w:val="00BB5A9C"/>
    <w:rsid w:val="00BB5B58"/>
    <w:rsid w:val="00BB60BF"/>
    <w:rsid w:val="00BB6695"/>
    <w:rsid w:val="00BB798A"/>
    <w:rsid w:val="00BC32C1"/>
    <w:rsid w:val="00BC34C6"/>
    <w:rsid w:val="00BC44DF"/>
    <w:rsid w:val="00BC7844"/>
    <w:rsid w:val="00BD04BB"/>
    <w:rsid w:val="00BD0CE6"/>
    <w:rsid w:val="00BD52BC"/>
    <w:rsid w:val="00BD7C8F"/>
    <w:rsid w:val="00BE0280"/>
    <w:rsid w:val="00BE0862"/>
    <w:rsid w:val="00BE2383"/>
    <w:rsid w:val="00BE2B80"/>
    <w:rsid w:val="00BE3150"/>
    <w:rsid w:val="00BE38D9"/>
    <w:rsid w:val="00BE41F2"/>
    <w:rsid w:val="00BE46FF"/>
    <w:rsid w:val="00BE702F"/>
    <w:rsid w:val="00BE7126"/>
    <w:rsid w:val="00BE7241"/>
    <w:rsid w:val="00BE7AC3"/>
    <w:rsid w:val="00BE7E57"/>
    <w:rsid w:val="00BF08C8"/>
    <w:rsid w:val="00BF0945"/>
    <w:rsid w:val="00BF1C89"/>
    <w:rsid w:val="00BF3C88"/>
    <w:rsid w:val="00BF4ACE"/>
    <w:rsid w:val="00BF5CA4"/>
    <w:rsid w:val="00BF617E"/>
    <w:rsid w:val="00BF6634"/>
    <w:rsid w:val="00BF7BC8"/>
    <w:rsid w:val="00C001F5"/>
    <w:rsid w:val="00C03AED"/>
    <w:rsid w:val="00C0435F"/>
    <w:rsid w:val="00C05D07"/>
    <w:rsid w:val="00C06749"/>
    <w:rsid w:val="00C067BF"/>
    <w:rsid w:val="00C104FB"/>
    <w:rsid w:val="00C10C7F"/>
    <w:rsid w:val="00C11477"/>
    <w:rsid w:val="00C138A9"/>
    <w:rsid w:val="00C13DC5"/>
    <w:rsid w:val="00C14288"/>
    <w:rsid w:val="00C14A9E"/>
    <w:rsid w:val="00C14BEC"/>
    <w:rsid w:val="00C14F25"/>
    <w:rsid w:val="00C15083"/>
    <w:rsid w:val="00C15DEE"/>
    <w:rsid w:val="00C1656A"/>
    <w:rsid w:val="00C16914"/>
    <w:rsid w:val="00C204C5"/>
    <w:rsid w:val="00C24652"/>
    <w:rsid w:val="00C252C6"/>
    <w:rsid w:val="00C25C21"/>
    <w:rsid w:val="00C2602E"/>
    <w:rsid w:val="00C26DC4"/>
    <w:rsid w:val="00C27F11"/>
    <w:rsid w:val="00C30260"/>
    <w:rsid w:val="00C3123E"/>
    <w:rsid w:val="00C3361E"/>
    <w:rsid w:val="00C33EB0"/>
    <w:rsid w:val="00C37DA1"/>
    <w:rsid w:val="00C402EE"/>
    <w:rsid w:val="00C42762"/>
    <w:rsid w:val="00C42863"/>
    <w:rsid w:val="00C42C08"/>
    <w:rsid w:val="00C42D77"/>
    <w:rsid w:val="00C43416"/>
    <w:rsid w:val="00C4496B"/>
    <w:rsid w:val="00C478DD"/>
    <w:rsid w:val="00C47E98"/>
    <w:rsid w:val="00C504E4"/>
    <w:rsid w:val="00C50F93"/>
    <w:rsid w:val="00C51423"/>
    <w:rsid w:val="00C524DC"/>
    <w:rsid w:val="00C54F05"/>
    <w:rsid w:val="00C55D20"/>
    <w:rsid w:val="00C56ECC"/>
    <w:rsid w:val="00C57563"/>
    <w:rsid w:val="00C57FF5"/>
    <w:rsid w:val="00C60B3E"/>
    <w:rsid w:val="00C613F1"/>
    <w:rsid w:val="00C61E69"/>
    <w:rsid w:val="00C62502"/>
    <w:rsid w:val="00C657BC"/>
    <w:rsid w:val="00C709D0"/>
    <w:rsid w:val="00C70C9D"/>
    <w:rsid w:val="00C74E31"/>
    <w:rsid w:val="00C77B22"/>
    <w:rsid w:val="00C8230A"/>
    <w:rsid w:val="00C828CB"/>
    <w:rsid w:val="00C82B07"/>
    <w:rsid w:val="00C8422E"/>
    <w:rsid w:val="00C843BC"/>
    <w:rsid w:val="00C85596"/>
    <w:rsid w:val="00C85645"/>
    <w:rsid w:val="00C85D24"/>
    <w:rsid w:val="00C86672"/>
    <w:rsid w:val="00C869BE"/>
    <w:rsid w:val="00C9026C"/>
    <w:rsid w:val="00C90529"/>
    <w:rsid w:val="00C91C3D"/>
    <w:rsid w:val="00C922FE"/>
    <w:rsid w:val="00C92668"/>
    <w:rsid w:val="00C95128"/>
    <w:rsid w:val="00C96706"/>
    <w:rsid w:val="00CA061E"/>
    <w:rsid w:val="00CA07DA"/>
    <w:rsid w:val="00CA2CFB"/>
    <w:rsid w:val="00CA2D26"/>
    <w:rsid w:val="00CA2F5B"/>
    <w:rsid w:val="00CA339D"/>
    <w:rsid w:val="00CA3A6D"/>
    <w:rsid w:val="00CA3BCD"/>
    <w:rsid w:val="00CA4983"/>
    <w:rsid w:val="00CA65F3"/>
    <w:rsid w:val="00CA6A0E"/>
    <w:rsid w:val="00CA79C6"/>
    <w:rsid w:val="00CB05A6"/>
    <w:rsid w:val="00CB0AB7"/>
    <w:rsid w:val="00CB1493"/>
    <w:rsid w:val="00CB19CF"/>
    <w:rsid w:val="00CB1C0F"/>
    <w:rsid w:val="00CB2F50"/>
    <w:rsid w:val="00CB35EB"/>
    <w:rsid w:val="00CB4716"/>
    <w:rsid w:val="00CB5425"/>
    <w:rsid w:val="00CB56B3"/>
    <w:rsid w:val="00CB7682"/>
    <w:rsid w:val="00CB7771"/>
    <w:rsid w:val="00CC0B22"/>
    <w:rsid w:val="00CC15C8"/>
    <w:rsid w:val="00CC1B8E"/>
    <w:rsid w:val="00CC346B"/>
    <w:rsid w:val="00CC60E8"/>
    <w:rsid w:val="00CC62BB"/>
    <w:rsid w:val="00CC791F"/>
    <w:rsid w:val="00CC7E38"/>
    <w:rsid w:val="00CD091F"/>
    <w:rsid w:val="00CD0CB9"/>
    <w:rsid w:val="00CD328F"/>
    <w:rsid w:val="00CD3413"/>
    <w:rsid w:val="00CD34F3"/>
    <w:rsid w:val="00CD3B9D"/>
    <w:rsid w:val="00CD4554"/>
    <w:rsid w:val="00CD671E"/>
    <w:rsid w:val="00CD7508"/>
    <w:rsid w:val="00CE09FF"/>
    <w:rsid w:val="00CE0A46"/>
    <w:rsid w:val="00CE199C"/>
    <w:rsid w:val="00CE2494"/>
    <w:rsid w:val="00CE2D71"/>
    <w:rsid w:val="00CE37F4"/>
    <w:rsid w:val="00CE3E82"/>
    <w:rsid w:val="00CE7884"/>
    <w:rsid w:val="00CE7B5A"/>
    <w:rsid w:val="00CE7BB2"/>
    <w:rsid w:val="00CF0A01"/>
    <w:rsid w:val="00CF3F6E"/>
    <w:rsid w:val="00CF59A9"/>
    <w:rsid w:val="00CF75BE"/>
    <w:rsid w:val="00D00A6F"/>
    <w:rsid w:val="00D02BF6"/>
    <w:rsid w:val="00D0384B"/>
    <w:rsid w:val="00D04810"/>
    <w:rsid w:val="00D052E9"/>
    <w:rsid w:val="00D0635D"/>
    <w:rsid w:val="00D07110"/>
    <w:rsid w:val="00D07710"/>
    <w:rsid w:val="00D11E15"/>
    <w:rsid w:val="00D12CFB"/>
    <w:rsid w:val="00D131D6"/>
    <w:rsid w:val="00D159DC"/>
    <w:rsid w:val="00D15E3C"/>
    <w:rsid w:val="00D21C83"/>
    <w:rsid w:val="00D223F0"/>
    <w:rsid w:val="00D253D9"/>
    <w:rsid w:val="00D26397"/>
    <w:rsid w:val="00D301F8"/>
    <w:rsid w:val="00D30BDF"/>
    <w:rsid w:val="00D30DA9"/>
    <w:rsid w:val="00D30EB1"/>
    <w:rsid w:val="00D311EF"/>
    <w:rsid w:val="00D319EC"/>
    <w:rsid w:val="00D345E8"/>
    <w:rsid w:val="00D348CF"/>
    <w:rsid w:val="00D35026"/>
    <w:rsid w:val="00D354C8"/>
    <w:rsid w:val="00D35815"/>
    <w:rsid w:val="00D3720E"/>
    <w:rsid w:val="00D3733B"/>
    <w:rsid w:val="00D37F3C"/>
    <w:rsid w:val="00D40FE1"/>
    <w:rsid w:val="00D4121D"/>
    <w:rsid w:val="00D41ECA"/>
    <w:rsid w:val="00D4309F"/>
    <w:rsid w:val="00D4558F"/>
    <w:rsid w:val="00D455AD"/>
    <w:rsid w:val="00D46B3A"/>
    <w:rsid w:val="00D513B8"/>
    <w:rsid w:val="00D5190F"/>
    <w:rsid w:val="00D51F40"/>
    <w:rsid w:val="00D53756"/>
    <w:rsid w:val="00D53B2A"/>
    <w:rsid w:val="00D53C07"/>
    <w:rsid w:val="00D54E76"/>
    <w:rsid w:val="00D55842"/>
    <w:rsid w:val="00D56173"/>
    <w:rsid w:val="00D577B5"/>
    <w:rsid w:val="00D6152F"/>
    <w:rsid w:val="00D61E4E"/>
    <w:rsid w:val="00D6258D"/>
    <w:rsid w:val="00D64887"/>
    <w:rsid w:val="00D67B6B"/>
    <w:rsid w:val="00D67BAA"/>
    <w:rsid w:val="00D67C16"/>
    <w:rsid w:val="00D713C9"/>
    <w:rsid w:val="00D71808"/>
    <w:rsid w:val="00D71A21"/>
    <w:rsid w:val="00D732D4"/>
    <w:rsid w:val="00D739B1"/>
    <w:rsid w:val="00D73F66"/>
    <w:rsid w:val="00D75580"/>
    <w:rsid w:val="00D7587C"/>
    <w:rsid w:val="00D7589E"/>
    <w:rsid w:val="00D75911"/>
    <w:rsid w:val="00D81611"/>
    <w:rsid w:val="00D84392"/>
    <w:rsid w:val="00D84B5C"/>
    <w:rsid w:val="00D84FAD"/>
    <w:rsid w:val="00D853DA"/>
    <w:rsid w:val="00D8700F"/>
    <w:rsid w:val="00D87468"/>
    <w:rsid w:val="00D874F4"/>
    <w:rsid w:val="00D91FB8"/>
    <w:rsid w:val="00D939F4"/>
    <w:rsid w:val="00D961E5"/>
    <w:rsid w:val="00D9690B"/>
    <w:rsid w:val="00DA19ED"/>
    <w:rsid w:val="00DA1DD5"/>
    <w:rsid w:val="00DA1E57"/>
    <w:rsid w:val="00DA1F22"/>
    <w:rsid w:val="00DA399F"/>
    <w:rsid w:val="00DA4A57"/>
    <w:rsid w:val="00DB1BA1"/>
    <w:rsid w:val="00DB4548"/>
    <w:rsid w:val="00DB46DB"/>
    <w:rsid w:val="00DB70F8"/>
    <w:rsid w:val="00DB71B8"/>
    <w:rsid w:val="00DB7A6B"/>
    <w:rsid w:val="00DC12A4"/>
    <w:rsid w:val="00DC163E"/>
    <w:rsid w:val="00DC1CB7"/>
    <w:rsid w:val="00DC22BC"/>
    <w:rsid w:val="00DC3262"/>
    <w:rsid w:val="00DC385C"/>
    <w:rsid w:val="00DC3982"/>
    <w:rsid w:val="00DC4977"/>
    <w:rsid w:val="00DC7B75"/>
    <w:rsid w:val="00DD09AD"/>
    <w:rsid w:val="00DD0D82"/>
    <w:rsid w:val="00DD3683"/>
    <w:rsid w:val="00DD3E68"/>
    <w:rsid w:val="00DD45FE"/>
    <w:rsid w:val="00DD57DD"/>
    <w:rsid w:val="00DD6E8A"/>
    <w:rsid w:val="00DD7D52"/>
    <w:rsid w:val="00DE0F8B"/>
    <w:rsid w:val="00DE0F92"/>
    <w:rsid w:val="00DE1258"/>
    <w:rsid w:val="00DE1BD5"/>
    <w:rsid w:val="00DE3FC1"/>
    <w:rsid w:val="00DE44EE"/>
    <w:rsid w:val="00DE57EE"/>
    <w:rsid w:val="00DE7424"/>
    <w:rsid w:val="00DF126E"/>
    <w:rsid w:val="00DF1581"/>
    <w:rsid w:val="00DF2760"/>
    <w:rsid w:val="00DF2DA9"/>
    <w:rsid w:val="00DF31CB"/>
    <w:rsid w:val="00DF4CF2"/>
    <w:rsid w:val="00DF517B"/>
    <w:rsid w:val="00DF5724"/>
    <w:rsid w:val="00DF572D"/>
    <w:rsid w:val="00DF7337"/>
    <w:rsid w:val="00DF77C2"/>
    <w:rsid w:val="00E032DC"/>
    <w:rsid w:val="00E0352D"/>
    <w:rsid w:val="00E03BA2"/>
    <w:rsid w:val="00E03DC3"/>
    <w:rsid w:val="00E07704"/>
    <w:rsid w:val="00E07A74"/>
    <w:rsid w:val="00E07B1A"/>
    <w:rsid w:val="00E143BE"/>
    <w:rsid w:val="00E203D6"/>
    <w:rsid w:val="00E21250"/>
    <w:rsid w:val="00E22482"/>
    <w:rsid w:val="00E232F3"/>
    <w:rsid w:val="00E25CD4"/>
    <w:rsid w:val="00E2663D"/>
    <w:rsid w:val="00E27059"/>
    <w:rsid w:val="00E27F47"/>
    <w:rsid w:val="00E300F9"/>
    <w:rsid w:val="00E304E8"/>
    <w:rsid w:val="00E30C9C"/>
    <w:rsid w:val="00E3275D"/>
    <w:rsid w:val="00E33932"/>
    <w:rsid w:val="00E33D68"/>
    <w:rsid w:val="00E42FC3"/>
    <w:rsid w:val="00E44764"/>
    <w:rsid w:val="00E45CA1"/>
    <w:rsid w:val="00E50BD0"/>
    <w:rsid w:val="00E516E0"/>
    <w:rsid w:val="00E51E93"/>
    <w:rsid w:val="00E54A74"/>
    <w:rsid w:val="00E568EF"/>
    <w:rsid w:val="00E63414"/>
    <w:rsid w:val="00E63941"/>
    <w:rsid w:val="00E63CF7"/>
    <w:rsid w:val="00E6532C"/>
    <w:rsid w:val="00E6624F"/>
    <w:rsid w:val="00E67106"/>
    <w:rsid w:val="00E71B52"/>
    <w:rsid w:val="00E72214"/>
    <w:rsid w:val="00E740C3"/>
    <w:rsid w:val="00E74FD2"/>
    <w:rsid w:val="00E76439"/>
    <w:rsid w:val="00E77350"/>
    <w:rsid w:val="00E80495"/>
    <w:rsid w:val="00E82525"/>
    <w:rsid w:val="00E83D46"/>
    <w:rsid w:val="00E87E38"/>
    <w:rsid w:val="00E9515B"/>
    <w:rsid w:val="00E959E8"/>
    <w:rsid w:val="00E9688E"/>
    <w:rsid w:val="00E9738A"/>
    <w:rsid w:val="00E97ACB"/>
    <w:rsid w:val="00EA2BE8"/>
    <w:rsid w:val="00EA4082"/>
    <w:rsid w:val="00EA5012"/>
    <w:rsid w:val="00EA5A98"/>
    <w:rsid w:val="00EA5CD1"/>
    <w:rsid w:val="00EA6D74"/>
    <w:rsid w:val="00EB1A8A"/>
    <w:rsid w:val="00EB1D80"/>
    <w:rsid w:val="00EB224F"/>
    <w:rsid w:val="00EB2317"/>
    <w:rsid w:val="00EB28D6"/>
    <w:rsid w:val="00EB4D2F"/>
    <w:rsid w:val="00EC144A"/>
    <w:rsid w:val="00EC2353"/>
    <w:rsid w:val="00EC3E88"/>
    <w:rsid w:val="00EC4A38"/>
    <w:rsid w:val="00EC5A5B"/>
    <w:rsid w:val="00EC5C16"/>
    <w:rsid w:val="00ED03AB"/>
    <w:rsid w:val="00ED128E"/>
    <w:rsid w:val="00ED2680"/>
    <w:rsid w:val="00ED3337"/>
    <w:rsid w:val="00ED48D1"/>
    <w:rsid w:val="00ED7351"/>
    <w:rsid w:val="00ED78AC"/>
    <w:rsid w:val="00EE0312"/>
    <w:rsid w:val="00EE0DB9"/>
    <w:rsid w:val="00EE1B44"/>
    <w:rsid w:val="00EE2D2A"/>
    <w:rsid w:val="00EE358E"/>
    <w:rsid w:val="00EE3A94"/>
    <w:rsid w:val="00EE5620"/>
    <w:rsid w:val="00EE5BB3"/>
    <w:rsid w:val="00EE5BD2"/>
    <w:rsid w:val="00EE60A8"/>
    <w:rsid w:val="00EF14C7"/>
    <w:rsid w:val="00EF1B94"/>
    <w:rsid w:val="00EF21E1"/>
    <w:rsid w:val="00EF3C3B"/>
    <w:rsid w:val="00EF53C5"/>
    <w:rsid w:val="00EF7776"/>
    <w:rsid w:val="00EF7DAE"/>
    <w:rsid w:val="00F004C2"/>
    <w:rsid w:val="00F029BE"/>
    <w:rsid w:val="00F02FFA"/>
    <w:rsid w:val="00F03448"/>
    <w:rsid w:val="00F035C8"/>
    <w:rsid w:val="00F0395B"/>
    <w:rsid w:val="00F047CE"/>
    <w:rsid w:val="00F10B59"/>
    <w:rsid w:val="00F13635"/>
    <w:rsid w:val="00F14B14"/>
    <w:rsid w:val="00F1703B"/>
    <w:rsid w:val="00F177A7"/>
    <w:rsid w:val="00F17D82"/>
    <w:rsid w:val="00F200A4"/>
    <w:rsid w:val="00F242BC"/>
    <w:rsid w:val="00F24868"/>
    <w:rsid w:val="00F25FCD"/>
    <w:rsid w:val="00F2699A"/>
    <w:rsid w:val="00F3099A"/>
    <w:rsid w:val="00F31627"/>
    <w:rsid w:val="00F330E0"/>
    <w:rsid w:val="00F34A16"/>
    <w:rsid w:val="00F351C4"/>
    <w:rsid w:val="00F36643"/>
    <w:rsid w:val="00F37877"/>
    <w:rsid w:val="00F401FB"/>
    <w:rsid w:val="00F406BB"/>
    <w:rsid w:val="00F411F1"/>
    <w:rsid w:val="00F412D8"/>
    <w:rsid w:val="00F4252F"/>
    <w:rsid w:val="00F43C38"/>
    <w:rsid w:val="00F43CFD"/>
    <w:rsid w:val="00F446F1"/>
    <w:rsid w:val="00F45B32"/>
    <w:rsid w:val="00F46A53"/>
    <w:rsid w:val="00F470BE"/>
    <w:rsid w:val="00F5066B"/>
    <w:rsid w:val="00F5075C"/>
    <w:rsid w:val="00F517F3"/>
    <w:rsid w:val="00F51BC9"/>
    <w:rsid w:val="00F52336"/>
    <w:rsid w:val="00F524A9"/>
    <w:rsid w:val="00F54EFA"/>
    <w:rsid w:val="00F552B8"/>
    <w:rsid w:val="00F614B1"/>
    <w:rsid w:val="00F622D3"/>
    <w:rsid w:val="00F62DF6"/>
    <w:rsid w:val="00F63AAC"/>
    <w:rsid w:val="00F64378"/>
    <w:rsid w:val="00F64F2B"/>
    <w:rsid w:val="00F65C2F"/>
    <w:rsid w:val="00F679D7"/>
    <w:rsid w:val="00F7153A"/>
    <w:rsid w:val="00F75F21"/>
    <w:rsid w:val="00F77EDB"/>
    <w:rsid w:val="00F80B9C"/>
    <w:rsid w:val="00F81242"/>
    <w:rsid w:val="00F828AE"/>
    <w:rsid w:val="00F843B0"/>
    <w:rsid w:val="00F90B5E"/>
    <w:rsid w:val="00F911CD"/>
    <w:rsid w:val="00F9233E"/>
    <w:rsid w:val="00F93033"/>
    <w:rsid w:val="00F9499E"/>
    <w:rsid w:val="00F94ECF"/>
    <w:rsid w:val="00F97FD3"/>
    <w:rsid w:val="00FA1058"/>
    <w:rsid w:val="00FA20AB"/>
    <w:rsid w:val="00FA2F41"/>
    <w:rsid w:val="00FA37FD"/>
    <w:rsid w:val="00FA4503"/>
    <w:rsid w:val="00FA517B"/>
    <w:rsid w:val="00FA56D2"/>
    <w:rsid w:val="00FA6B76"/>
    <w:rsid w:val="00FB0664"/>
    <w:rsid w:val="00FB16D8"/>
    <w:rsid w:val="00FB43D5"/>
    <w:rsid w:val="00FB6082"/>
    <w:rsid w:val="00FC0CD9"/>
    <w:rsid w:val="00FC1483"/>
    <w:rsid w:val="00FC416A"/>
    <w:rsid w:val="00FD05E8"/>
    <w:rsid w:val="00FD0A77"/>
    <w:rsid w:val="00FD174D"/>
    <w:rsid w:val="00FD1E1E"/>
    <w:rsid w:val="00FD1FF9"/>
    <w:rsid w:val="00FD2C72"/>
    <w:rsid w:val="00FD42AA"/>
    <w:rsid w:val="00FD4417"/>
    <w:rsid w:val="00FD44E4"/>
    <w:rsid w:val="00FD6C75"/>
    <w:rsid w:val="00FE2DF6"/>
    <w:rsid w:val="00FE3C16"/>
    <w:rsid w:val="00FE4072"/>
    <w:rsid w:val="00FE4450"/>
    <w:rsid w:val="00FE739C"/>
    <w:rsid w:val="00FE73F3"/>
    <w:rsid w:val="00FE7FBE"/>
    <w:rsid w:val="00FF0B88"/>
    <w:rsid w:val="00FF1AA0"/>
    <w:rsid w:val="00FF2D0A"/>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9A85D"/>
  <w15:docId w15:val="{9E7F85FB-CA97-44C8-993C-0E1586CD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1E6BE4"/>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F177A7"/>
    <w:pPr>
      <w:keepLines/>
      <w:tabs>
        <w:tab w:val="clear" w:pos="567"/>
      </w:tabs>
      <w:spacing w:before="600" w:after="200"/>
      <w:outlineLvl w:val="0"/>
    </w:pPr>
    <w:rPr>
      <w:rFonts w:eastAsiaTheme="majorEastAsia" w:cstheme="majorBidi"/>
      <w:b/>
      <w:bCs/>
      <w:sz w:val="40"/>
      <w:szCs w:val="40"/>
    </w:rPr>
  </w:style>
  <w:style w:type="paragraph" w:styleId="Heading2">
    <w:name w:val="heading 2"/>
    <w:aliases w:val="[2] Level 2"/>
    <w:basedOn w:val="Normal"/>
    <w:next w:val="Normal"/>
    <w:link w:val="Heading2Char"/>
    <w:uiPriority w:val="6"/>
    <w:unhideWhenUsed/>
    <w:qFormat/>
    <w:rsid w:val="0016448E"/>
    <w:pPr>
      <w:keepLines/>
      <w:tabs>
        <w:tab w:val="clear" w:pos="567"/>
      </w:tab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29"/>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29"/>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29"/>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29"/>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29"/>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29"/>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29"/>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F177A7"/>
    <w:rPr>
      <w:rFonts w:asciiTheme="majorHAnsi" w:eastAsiaTheme="majorEastAsia" w:hAnsiTheme="majorHAnsi" w:cstheme="majorBidi"/>
      <w:b/>
      <w:bCs/>
      <w:sz w:val="40"/>
      <w:szCs w:val="40"/>
    </w:rPr>
  </w:style>
  <w:style w:type="character" w:customStyle="1" w:styleId="Heading2Char">
    <w:name w:val="Heading 2 Char"/>
    <w:aliases w:val="[2] Level 2 Char"/>
    <w:basedOn w:val="DefaultParagraphFont"/>
    <w:link w:val="Heading2"/>
    <w:uiPriority w:val="6"/>
    <w:rsid w:val="0016448E"/>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3"/>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18"/>
      <w:szCs w:val="18"/>
    </w:rPr>
  </w:style>
  <w:style w:type="paragraph" w:styleId="NoSpacing">
    <w:name w:val="No Spacing"/>
    <w:basedOn w:val="Normal"/>
    <w:uiPriority w:val="7"/>
    <w:rsid w:val="003E6951"/>
    <w:pPr>
      <w:spacing w:after="0"/>
    </w:pPr>
  </w:style>
  <w:style w:type="paragraph" w:styleId="Caption">
    <w:name w:val="caption"/>
    <w:basedOn w:val="Normal"/>
    <w:next w:val="Normal"/>
    <w:uiPriority w:val="7"/>
    <w:unhideWhenUsed/>
    <w:qFormat/>
    <w:rsid w:val="002861DA"/>
    <w:pPr>
      <w:spacing w:after="200"/>
      <w:jc w:val="center"/>
    </w:pPr>
    <w:rPr>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18"/>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26"/>
      </w:numPr>
    </w:pPr>
  </w:style>
  <w:style w:type="paragraph" w:customStyle="1" w:styleId="8Appendix2">
    <w:name w:val="[8] Appendix 2"/>
    <w:basedOn w:val="7Appendix1"/>
    <w:next w:val="Normal"/>
    <w:uiPriority w:val="6"/>
    <w:qFormat/>
    <w:rsid w:val="00AD601B"/>
    <w:pPr>
      <w:numPr>
        <w:ilvl w:val="1"/>
      </w:numPr>
      <w:outlineLvl w:val="1"/>
    </w:pPr>
    <w:rPr>
      <w:sz w:val="28"/>
      <w:szCs w:val="28"/>
    </w:rPr>
  </w:style>
  <w:style w:type="paragraph" w:styleId="ListBullet">
    <w:name w:val="List Bullet"/>
    <w:aliases w:val="[L] List Bullet"/>
    <w:basedOn w:val="Normal"/>
    <w:uiPriority w:val="6"/>
    <w:unhideWhenUsed/>
    <w:qFormat/>
    <w:rsid w:val="00B93804"/>
    <w:pPr>
      <w:numPr>
        <w:numId w:val="23"/>
      </w:numPr>
      <w:tabs>
        <w:tab w:val="clear" w:pos="567"/>
      </w:tabs>
      <w:contextualSpacing/>
    </w:pPr>
    <w:rPr>
      <w:rFonts w:ascii="FangSong" w:eastAsia="FangSong" w:hAnsi="FangSong"/>
    </w:rPr>
  </w:style>
  <w:style w:type="paragraph" w:styleId="ListNumber">
    <w:name w:val="List Number"/>
    <w:basedOn w:val="Normal"/>
    <w:uiPriority w:val="7"/>
    <w:unhideWhenUsed/>
    <w:qFormat/>
    <w:rsid w:val="00FE4450"/>
    <w:pPr>
      <w:numPr>
        <w:numId w:val="41"/>
      </w:numPr>
      <w:tabs>
        <w:tab w:val="clear" w:pos="567"/>
        <w:tab w:val="left" w:pos="720"/>
      </w:tabs>
      <w:contextualSpacing/>
    </w:p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18"/>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18"/>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18"/>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0"/>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0"/>
      <w:szCs w:val="20"/>
    </w:rPr>
  </w:style>
  <w:style w:type="numbering" w:styleId="ArticleSection">
    <w:name w:val="Outline List 3"/>
    <w:basedOn w:val="NoList"/>
    <w:uiPriority w:val="99"/>
    <w:semiHidden/>
    <w:unhideWhenUsed/>
    <w:locked/>
    <w:rsid w:val="00541C70"/>
    <w:pPr>
      <w:numPr>
        <w:numId w:val="18"/>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21"/>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26"/>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uiPriority w:val="5"/>
    <w:qFormat/>
    <w:rsid w:val="0016448E"/>
    <w:pPr>
      <w:pageBreakBefore/>
      <w:spacing w:before="240"/>
      <w:ind w:left="994" w:hanging="994"/>
    </w:pPr>
    <w:rPr>
      <w:rFonts w:ascii="FangSong" w:eastAsia="FangSong" w:hAnsi="FangSong"/>
    </w:rPr>
  </w:style>
  <w:style w:type="paragraph" w:styleId="ListNumber2">
    <w:name w:val="List Number 2"/>
    <w:basedOn w:val="Normal"/>
    <w:uiPriority w:val="99"/>
    <w:semiHidden/>
    <w:unhideWhenUsed/>
    <w:locked/>
    <w:rsid w:val="002A0ABC"/>
    <w:pPr>
      <w:numPr>
        <w:numId w:val="1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styleId="ListBullet2">
    <w:name w:val="List Bullet 2"/>
    <w:basedOn w:val="Normal"/>
    <w:uiPriority w:val="99"/>
    <w:unhideWhenUsed/>
    <w:locked/>
    <w:rsid w:val="001E6BE4"/>
    <w:pPr>
      <w:numPr>
        <w:numId w:val="9"/>
      </w:numPr>
      <w:contextualSpacing/>
    </w:pPr>
  </w:style>
  <w:style w:type="paragraph" w:customStyle="1" w:styleId="NormalHeading">
    <w:name w:val="Normal (Heading)"/>
    <w:basedOn w:val="Normal"/>
    <w:next w:val="Normal"/>
    <w:uiPriority w:val="5"/>
    <w:qFormat/>
    <w:rsid w:val="00E032DC"/>
    <w:rPr>
      <w:b/>
    </w:rPr>
  </w:style>
  <w:style w:type="paragraph" w:customStyle="1" w:styleId="StyleCaptionLeft">
    <w:name w:val="Style Caption + Left"/>
    <w:basedOn w:val="Caption"/>
    <w:rsid w:val="002A51FB"/>
    <w:pPr>
      <w:jc w:val="left"/>
    </w:pPr>
    <w:rPr>
      <w:rFonts w:ascii="FangSong" w:eastAsia="FangSong" w:hAnsi="FangSong" w:cs="Times New Roman"/>
      <w:bCs w:val="0"/>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riscure.com"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mailto:inforequest@riscure.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upport.riscure.com/"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RISCURE\Desktop\Inspector%20Hardware\template%20report%202012.12.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6B4223155E4A8EB22A352C59C787D8"/>
        <w:category>
          <w:name w:val="General"/>
          <w:gallery w:val="placeholder"/>
        </w:category>
        <w:types>
          <w:type w:val="bbPlcHdr"/>
        </w:types>
        <w:behaviors>
          <w:behavior w:val="content"/>
        </w:behaviors>
        <w:guid w:val="{3223D027-D94B-4AD2-ACEE-A714FE64C032}"/>
      </w:docPartPr>
      <w:docPartBody>
        <w:p w:rsidR="0059047D" w:rsidRDefault="001001A7">
          <w:r w:rsidRPr="00A00420">
            <w:rPr>
              <w:rStyle w:val="PlaceholderText"/>
            </w:rPr>
            <w:t>[Subject]</w:t>
          </w:r>
        </w:p>
      </w:docPartBody>
    </w:docPart>
    <w:docPart>
      <w:docPartPr>
        <w:name w:val="B08945B644414C7EB2036BB3544E72F4"/>
        <w:category>
          <w:name w:val="General"/>
          <w:gallery w:val="placeholder"/>
        </w:category>
        <w:types>
          <w:type w:val="bbPlcHdr"/>
        </w:types>
        <w:behaviors>
          <w:behavior w:val="content"/>
        </w:behaviors>
        <w:guid w:val="{9BE56641-B813-45AB-BA35-285F172DE664}"/>
      </w:docPartPr>
      <w:docPartBody>
        <w:p w:rsidR="0059047D" w:rsidRDefault="001001A7">
          <w:r w:rsidRPr="00A00420">
            <w:rPr>
              <w:rStyle w:val="PlaceholderText"/>
            </w:rPr>
            <w:t>[Title]</w:t>
          </w:r>
        </w:p>
      </w:docPartBody>
    </w:docPart>
    <w:docPart>
      <w:docPartPr>
        <w:name w:val="D175DEB602C94B79842AEE93E14128D5"/>
        <w:category>
          <w:name w:val="General"/>
          <w:gallery w:val="placeholder"/>
        </w:category>
        <w:types>
          <w:type w:val="bbPlcHdr"/>
        </w:types>
        <w:behaviors>
          <w:behavior w:val="content"/>
        </w:behaviors>
        <w:guid w:val="{8CD8CE96-7809-4D88-B6F9-6A63A73CFC94}"/>
      </w:docPartPr>
      <w:docPartBody>
        <w:p w:rsidR="007F6D60" w:rsidRDefault="007F6D60" w:rsidP="007F6D60">
          <w:pPr>
            <w:pStyle w:val="D175DEB602C94B79842AEE93E14128D5"/>
          </w:pPr>
          <w:r w:rsidRPr="00E10F6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co Light">
    <w:altName w:val="Arial"/>
    <w:panose1 w:val="020B0304050202020203"/>
    <w:charset w:val="00"/>
    <w:family w:val="swiss"/>
    <w:pitch w:val="variable"/>
    <w:sig w:usb0="A00000AF"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00000287"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A7"/>
    <w:rsid w:val="00052D43"/>
    <w:rsid w:val="001001A7"/>
    <w:rsid w:val="00151CAB"/>
    <w:rsid w:val="00230752"/>
    <w:rsid w:val="00275BF4"/>
    <w:rsid w:val="00372CC7"/>
    <w:rsid w:val="003824E0"/>
    <w:rsid w:val="0039595F"/>
    <w:rsid w:val="003A0AAC"/>
    <w:rsid w:val="00403AB7"/>
    <w:rsid w:val="0040624E"/>
    <w:rsid w:val="004137F6"/>
    <w:rsid w:val="00447FAA"/>
    <w:rsid w:val="00464CA6"/>
    <w:rsid w:val="004B29A6"/>
    <w:rsid w:val="00576EB6"/>
    <w:rsid w:val="0059047D"/>
    <w:rsid w:val="005C7488"/>
    <w:rsid w:val="005D4523"/>
    <w:rsid w:val="00603FDB"/>
    <w:rsid w:val="00625F72"/>
    <w:rsid w:val="00650209"/>
    <w:rsid w:val="00655903"/>
    <w:rsid w:val="0067039C"/>
    <w:rsid w:val="006A057F"/>
    <w:rsid w:val="006A154B"/>
    <w:rsid w:val="006C4777"/>
    <w:rsid w:val="00760C03"/>
    <w:rsid w:val="007B723C"/>
    <w:rsid w:val="007E0FA4"/>
    <w:rsid w:val="007F6D60"/>
    <w:rsid w:val="00822064"/>
    <w:rsid w:val="008B5E71"/>
    <w:rsid w:val="00926BDB"/>
    <w:rsid w:val="009472C4"/>
    <w:rsid w:val="009525F2"/>
    <w:rsid w:val="00A00DF3"/>
    <w:rsid w:val="00A04A80"/>
    <w:rsid w:val="00A414B3"/>
    <w:rsid w:val="00A52428"/>
    <w:rsid w:val="00AF660E"/>
    <w:rsid w:val="00B45A02"/>
    <w:rsid w:val="00C93BFE"/>
    <w:rsid w:val="00E46F9F"/>
    <w:rsid w:val="00E623AC"/>
    <w:rsid w:val="00E85A77"/>
    <w:rsid w:val="00F22768"/>
    <w:rsid w:val="00F22BDB"/>
    <w:rsid w:val="00F36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583D4E1FDD44C69869D978B6AD09DD">
    <w:name w:val="38583D4E1FDD44C69869D978B6AD09DD"/>
    <w:rsid w:val="001001A7"/>
  </w:style>
  <w:style w:type="paragraph" w:customStyle="1" w:styleId="5519B41CA9434405B71F77BE8B6664FC">
    <w:name w:val="5519B41CA9434405B71F77BE8B6664FC"/>
    <w:rsid w:val="001001A7"/>
  </w:style>
  <w:style w:type="paragraph" w:customStyle="1" w:styleId="2120501E78224D05B6B2F08417F91FE0">
    <w:name w:val="2120501E78224D05B6B2F08417F91FE0"/>
    <w:rsid w:val="001001A7"/>
  </w:style>
  <w:style w:type="character" w:styleId="PlaceholderText">
    <w:name w:val="Placeholder Text"/>
    <w:basedOn w:val="DefaultParagraphFont"/>
    <w:uiPriority w:val="99"/>
    <w:semiHidden/>
    <w:rsid w:val="007F6D60"/>
    <w:rPr>
      <w:color w:val="808080"/>
    </w:rPr>
  </w:style>
  <w:style w:type="paragraph" w:customStyle="1" w:styleId="D175DEB602C94B79842AEE93E14128D5">
    <w:name w:val="D175DEB602C94B79842AEE93E14128D5"/>
    <w:rsid w:val="007F6D60"/>
    <w:pPr>
      <w:spacing w:after="160" w:line="259"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3DDDA-C67A-47A8-9B8E-5C43DDA2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report 2012.12.20.dotm</Template>
  <TotalTime>450</TotalTime>
  <Pages>17</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快速入门指南</vt:lpstr>
    </vt:vector>
  </TitlesOfParts>
  <Manager>Gedrojc@riscure.com</Manager>
  <Company>Riscure BV</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icWaves 3</dc:subject>
  <dc:creator>Arne Padmos</dc:creator>
  <cp:keywords>QSG</cp:keywords>
  <dc:description>0.1</dc:description>
  <cp:lastModifiedBy>Di Cao</cp:lastModifiedBy>
  <cp:revision>95</cp:revision>
  <cp:lastPrinted>2018-10-30T10:46:00Z</cp:lastPrinted>
  <dcterms:created xsi:type="dcterms:W3CDTF">2021-06-28T04:54:00Z</dcterms:created>
  <dcterms:modified xsi:type="dcterms:W3CDTF">2021-06-30T05:09:00Z</dcterms:modified>
  <cp:category>QSG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icWaves</vt:lpwstr>
  </property>
  <property fmtid="{D5CDD505-2E9C-101B-9397-08002B2CF9AE}" pid="3" name="ProductVersion">
    <vt:lpwstr>3</vt:lpwstr>
  </property>
  <property fmtid="{D5CDD505-2E9C-101B-9397-08002B2CF9AE}" pid="4" name="ProductTitle">
    <vt:lpwstr>icWaves 3</vt:lpwstr>
  </property>
  <property fmtid="{D5CDD505-2E9C-101B-9397-08002B2CF9AE}" pid="5" name="DocumentVersion">
    <vt:lpwstr>0.5</vt:lpwstr>
  </property>
  <property fmtid="{D5CDD505-2E9C-101B-9397-08002B2CF9AE}" pid="6" name="DocumentLabel">
    <vt:lpwstr>QSG</vt:lpwstr>
  </property>
</Properties>
</file>